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F14D9" w:rsidRPr="00853BAF" w:rsidTr="005F14D9">
        <w:tc>
          <w:tcPr>
            <w:tcW w:w="9923" w:type="dxa"/>
          </w:tcPr>
          <w:p w:rsidR="005F14D9" w:rsidRPr="00853BAF" w:rsidRDefault="005F14D9" w:rsidP="005F14D9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4D9" w:rsidRPr="00853BAF" w:rsidRDefault="005F14D9" w:rsidP="005F14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F14D9" w:rsidRPr="00853BAF" w:rsidRDefault="005F14D9" w:rsidP="005F14D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F14D9" w:rsidRPr="00853BAF" w:rsidRDefault="005F14D9" w:rsidP="005F14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F14D9" w:rsidRPr="00853BAF" w:rsidRDefault="005F14D9" w:rsidP="005F14D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F14D9" w:rsidRPr="00853BAF" w:rsidRDefault="005F14D9" w:rsidP="005F14D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F14D9" w:rsidRPr="00853BAF" w:rsidRDefault="005F14D9" w:rsidP="005F14D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E2239">
              <w:rPr>
                <w:szCs w:val="28"/>
                <w:u w:val="single"/>
              </w:rPr>
              <w:t>18.04.2016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</w:t>
            </w:r>
            <w:r w:rsidR="004E2239">
              <w:rPr>
                <w:szCs w:val="28"/>
                <w:u w:val="single"/>
              </w:rPr>
              <w:t>1531</w:t>
            </w:r>
            <w:r w:rsidRPr="00853BAF">
              <w:rPr>
                <w:szCs w:val="28"/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5F14D9" w:rsidRPr="00853BAF" w:rsidRDefault="005F14D9" w:rsidP="005F14D9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5068B4" w:rsidRPr="000C0910" w:rsidTr="00AC0BE9">
        <w:trPr>
          <w:trHeight w:val="583"/>
        </w:trPr>
        <w:tc>
          <w:tcPr>
            <w:tcW w:w="7088" w:type="dxa"/>
          </w:tcPr>
          <w:p w:rsidR="005068B4" w:rsidRPr="000C0910" w:rsidRDefault="005068B4" w:rsidP="00AC0BE9">
            <w:pPr>
              <w:ind w:left="34" w:firstLine="0"/>
              <w:rPr>
                <w:szCs w:val="28"/>
              </w:rPr>
            </w:pPr>
            <w:r w:rsidRPr="000C0910">
              <w:rPr>
                <w:szCs w:val="28"/>
              </w:rPr>
              <w:t xml:space="preserve">Об утверждении проекта </w:t>
            </w:r>
            <w:r w:rsidR="0086240E" w:rsidRPr="000C0910">
              <w:rPr>
                <w:szCs w:val="28"/>
              </w:rPr>
              <w:t xml:space="preserve">планировки </w:t>
            </w:r>
            <w:r w:rsidR="005868EB" w:rsidRPr="000C0910">
              <w:rPr>
                <w:szCs w:val="28"/>
              </w:rPr>
              <w:t>территории, огр</w:t>
            </w:r>
            <w:r w:rsidR="005868EB" w:rsidRPr="000C0910">
              <w:rPr>
                <w:szCs w:val="28"/>
              </w:rPr>
              <w:t>а</w:t>
            </w:r>
            <w:r w:rsidR="005868EB" w:rsidRPr="000C0910">
              <w:rPr>
                <w:szCs w:val="28"/>
              </w:rPr>
              <w:t xml:space="preserve">ниченной перспективной </w:t>
            </w:r>
            <w:proofErr w:type="spellStart"/>
            <w:r w:rsidR="005868EB" w:rsidRPr="000C0910">
              <w:rPr>
                <w:szCs w:val="28"/>
              </w:rPr>
              <w:t>Ельцовской</w:t>
            </w:r>
            <w:proofErr w:type="spellEnd"/>
            <w:r w:rsidR="005868EB" w:rsidRPr="000C0910">
              <w:rPr>
                <w:szCs w:val="28"/>
              </w:rPr>
              <w:t xml:space="preserve"> магистралью, </w:t>
            </w:r>
            <w:r w:rsidR="00AC0BE9">
              <w:rPr>
                <w:szCs w:val="28"/>
              </w:rPr>
              <w:t xml:space="preserve"> </w:t>
            </w:r>
            <w:r w:rsidR="005868EB" w:rsidRPr="000C0910">
              <w:rPr>
                <w:szCs w:val="28"/>
              </w:rPr>
              <w:t>перспективной городской магистралью непрерывного движения по ул. Бардина, перспективным продолжен</w:t>
            </w:r>
            <w:r w:rsidR="005868EB" w:rsidRPr="000C0910">
              <w:rPr>
                <w:szCs w:val="28"/>
              </w:rPr>
              <w:t>и</w:t>
            </w:r>
            <w:r w:rsidR="005868EB" w:rsidRPr="000C0910">
              <w:rPr>
                <w:szCs w:val="28"/>
              </w:rPr>
              <w:t>ем Красного проспекта, в </w:t>
            </w:r>
            <w:proofErr w:type="spellStart"/>
            <w:r w:rsidR="005868EB" w:rsidRPr="000C0910">
              <w:rPr>
                <w:szCs w:val="28"/>
              </w:rPr>
              <w:t>Заельцовском</w:t>
            </w:r>
            <w:proofErr w:type="spellEnd"/>
            <w:r w:rsidR="005868EB" w:rsidRPr="000C0910">
              <w:rPr>
                <w:szCs w:val="28"/>
              </w:rPr>
              <w:t xml:space="preserve"> районе</w:t>
            </w:r>
          </w:p>
        </w:tc>
      </w:tr>
    </w:tbl>
    <w:p w:rsidR="005068B4" w:rsidRPr="000C0910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0C0910" w:rsidRDefault="005068B4" w:rsidP="00BB4AC3">
      <w:pPr>
        <w:ind w:left="35" w:firstLine="674"/>
        <w:rPr>
          <w:szCs w:val="28"/>
        </w:rPr>
      </w:pPr>
    </w:p>
    <w:p w:rsidR="00826BF6" w:rsidRPr="000C0910" w:rsidRDefault="00A04870" w:rsidP="00BB4AC3">
      <w:pPr>
        <w:ind w:left="35" w:firstLine="674"/>
        <w:rPr>
          <w:szCs w:val="28"/>
        </w:rPr>
      </w:pPr>
      <w:proofErr w:type="gramStart"/>
      <w:r w:rsidRPr="000C0910">
        <w:rPr>
          <w:szCs w:val="28"/>
        </w:rPr>
        <w:t>В целях выделения элементов планировочной структуры, установления п</w:t>
      </w:r>
      <w:r w:rsidRPr="000C0910">
        <w:rPr>
          <w:szCs w:val="28"/>
        </w:rPr>
        <w:t>а</w:t>
      </w:r>
      <w:r w:rsidRPr="000C0910">
        <w:rPr>
          <w:szCs w:val="28"/>
        </w:rPr>
        <w:t xml:space="preserve">раметров планируемого развития элементов планировочной структуры, зон </w:t>
      </w:r>
      <w:r w:rsidR="00B2581D">
        <w:rPr>
          <w:szCs w:val="28"/>
        </w:rPr>
        <w:t xml:space="preserve">            </w:t>
      </w:r>
      <w:r w:rsidRPr="000C0910">
        <w:rPr>
          <w:szCs w:val="28"/>
        </w:rPr>
        <w:t>планируемого размещения объектов капительного строительства, в том числе объектов федерального значения, объектов регионального значения, объектов м</w:t>
      </w:r>
      <w:r w:rsidRPr="000C0910">
        <w:rPr>
          <w:szCs w:val="28"/>
        </w:rPr>
        <w:t>е</w:t>
      </w:r>
      <w:r w:rsidRPr="000C0910">
        <w:rPr>
          <w:szCs w:val="28"/>
        </w:rPr>
        <w:t>стного значения, с учетом протокола публичных слушаний и заключения о р</w:t>
      </w:r>
      <w:r w:rsidRPr="000C0910">
        <w:rPr>
          <w:szCs w:val="28"/>
        </w:rPr>
        <w:t>е</w:t>
      </w:r>
      <w:r w:rsidRPr="000C0910">
        <w:rPr>
          <w:szCs w:val="28"/>
        </w:rPr>
        <w:t>зультатах публичных слушаний</w:t>
      </w:r>
      <w:r w:rsidR="00DB4A4A" w:rsidRPr="000C091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0C0910">
        <w:rPr>
          <w:szCs w:val="28"/>
        </w:rPr>
        <w:t> </w:t>
      </w:r>
      <w:r w:rsidR="00DB4A4A" w:rsidRPr="000C0910">
        <w:rPr>
          <w:szCs w:val="28"/>
        </w:rPr>
        <w:t>21.05.2008 №</w:t>
      </w:r>
      <w:r w:rsidR="00A91CD4" w:rsidRPr="000C0910">
        <w:rPr>
          <w:szCs w:val="28"/>
        </w:rPr>
        <w:t> </w:t>
      </w:r>
      <w:r w:rsidR="00DB4A4A" w:rsidRPr="000C0910">
        <w:rPr>
          <w:szCs w:val="28"/>
        </w:rPr>
        <w:t>966 «О Порядке подготовки</w:t>
      </w:r>
      <w:proofErr w:type="gramEnd"/>
      <w:r w:rsidR="00DB4A4A" w:rsidRPr="000C0910">
        <w:rPr>
          <w:szCs w:val="28"/>
        </w:rPr>
        <w:t xml:space="preserve"> документации по планировке терр</w:t>
      </w:r>
      <w:r w:rsidR="00DB4A4A" w:rsidRPr="000C0910">
        <w:rPr>
          <w:szCs w:val="28"/>
        </w:rPr>
        <w:t>и</w:t>
      </w:r>
      <w:r w:rsidR="00DB4A4A" w:rsidRPr="000C0910">
        <w:rPr>
          <w:szCs w:val="28"/>
        </w:rPr>
        <w:t>тории города Новосибирска», постановлением мэрии города Новосибирска</w:t>
      </w:r>
      <w:r w:rsidR="00DD4119" w:rsidRPr="000C0910">
        <w:rPr>
          <w:szCs w:val="28"/>
        </w:rPr>
        <w:t xml:space="preserve"> </w:t>
      </w:r>
      <w:r w:rsidR="00FA1793" w:rsidRPr="000C0910">
        <w:rPr>
          <w:szCs w:val="28"/>
        </w:rPr>
        <w:t>от</w:t>
      </w:r>
      <w:r w:rsidR="007C7C64">
        <w:rPr>
          <w:szCs w:val="28"/>
        </w:rPr>
        <w:t> </w:t>
      </w:r>
      <w:r w:rsidR="003214E1" w:rsidRPr="003214E1">
        <w:rPr>
          <w:szCs w:val="28"/>
        </w:rPr>
        <w:t>22.09.2015 №</w:t>
      </w:r>
      <w:r w:rsidR="003214E1" w:rsidRPr="007861AD">
        <w:rPr>
          <w:szCs w:val="28"/>
        </w:rPr>
        <w:t xml:space="preserve"> </w:t>
      </w:r>
      <w:r w:rsidR="003214E1" w:rsidRPr="003214E1">
        <w:rPr>
          <w:szCs w:val="28"/>
        </w:rPr>
        <w:t>5822</w:t>
      </w:r>
      <w:r w:rsidR="003214E1" w:rsidRPr="000C0910">
        <w:rPr>
          <w:szCs w:val="28"/>
        </w:rPr>
        <w:t xml:space="preserve"> </w:t>
      </w:r>
      <w:r w:rsidR="00FA1793" w:rsidRPr="000C0910">
        <w:rPr>
          <w:szCs w:val="28"/>
        </w:rPr>
        <w:t xml:space="preserve">«О подготовке проекта планировки </w:t>
      </w:r>
      <w:r w:rsidR="005868EB" w:rsidRPr="000C0910">
        <w:rPr>
          <w:szCs w:val="28"/>
        </w:rPr>
        <w:t>территории, ограниче</w:t>
      </w:r>
      <w:r w:rsidR="005868EB" w:rsidRPr="000C0910">
        <w:rPr>
          <w:szCs w:val="28"/>
        </w:rPr>
        <w:t>н</w:t>
      </w:r>
      <w:r w:rsidR="005868EB" w:rsidRPr="000C0910">
        <w:rPr>
          <w:szCs w:val="28"/>
        </w:rPr>
        <w:t xml:space="preserve">ной перспективной </w:t>
      </w:r>
      <w:proofErr w:type="spellStart"/>
      <w:r w:rsidR="005868EB" w:rsidRPr="000C0910">
        <w:rPr>
          <w:szCs w:val="28"/>
        </w:rPr>
        <w:t>Ельцовской</w:t>
      </w:r>
      <w:proofErr w:type="spellEnd"/>
      <w:r w:rsidR="005868EB" w:rsidRPr="000C0910">
        <w:rPr>
          <w:szCs w:val="28"/>
        </w:rPr>
        <w:t xml:space="preserve"> магистралью, перспективной городской магис</w:t>
      </w:r>
      <w:r w:rsidR="005868EB" w:rsidRPr="000C0910">
        <w:rPr>
          <w:szCs w:val="28"/>
        </w:rPr>
        <w:t>т</w:t>
      </w:r>
      <w:r w:rsidR="005868EB" w:rsidRPr="000C0910">
        <w:rPr>
          <w:szCs w:val="28"/>
        </w:rPr>
        <w:t>ралью непрерывного движения по ул. Бардина, перспективным продолжением Красного проспекта, в </w:t>
      </w:r>
      <w:proofErr w:type="spellStart"/>
      <w:r w:rsidR="005868EB" w:rsidRPr="000C0910">
        <w:rPr>
          <w:szCs w:val="28"/>
        </w:rPr>
        <w:t>Заельцовском</w:t>
      </w:r>
      <w:proofErr w:type="spellEnd"/>
      <w:r w:rsidR="005868EB" w:rsidRPr="000C0910">
        <w:rPr>
          <w:szCs w:val="28"/>
        </w:rPr>
        <w:t xml:space="preserve"> районе</w:t>
      </w:r>
      <w:r w:rsidR="00FA1793" w:rsidRPr="000C0910">
        <w:rPr>
          <w:szCs w:val="28"/>
        </w:rPr>
        <w:t>»</w:t>
      </w:r>
      <w:r w:rsidR="00826BF6" w:rsidRPr="000C0910">
        <w:rPr>
          <w:szCs w:val="28"/>
        </w:rPr>
        <w:t>,</w:t>
      </w:r>
      <w:r w:rsidR="00252F37" w:rsidRPr="000C0910">
        <w:rPr>
          <w:szCs w:val="28"/>
        </w:rPr>
        <w:t xml:space="preserve"> </w:t>
      </w:r>
      <w:r w:rsidR="00826BF6" w:rsidRPr="000C0910">
        <w:rPr>
          <w:szCs w:val="28"/>
        </w:rPr>
        <w:t>руководствуясь Уставом города Новосибирска, ПОСТАНОВЛЯЮ:</w:t>
      </w:r>
    </w:p>
    <w:p w:rsidR="005068B4" w:rsidRPr="000C0910" w:rsidRDefault="005068B4" w:rsidP="00BB4AC3">
      <w:pPr>
        <w:ind w:left="35" w:firstLine="674"/>
        <w:rPr>
          <w:szCs w:val="28"/>
        </w:rPr>
      </w:pPr>
      <w:r w:rsidRPr="000C0910">
        <w:rPr>
          <w:szCs w:val="28"/>
        </w:rPr>
        <w:t xml:space="preserve">1. Утвердить </w:t>
      </w:r>
      <w:r w:rsidR="00826BF6" w:rsidRPr="000C0910">
        <w:rPr>
          <w:szCs w:val="28"/>
        </w:rPr>
        <w:t xml:space="preserve">проект </w:t>
      </w:r>
      <w:r w:rsidR="0086240E" w:rsidRPr="000C0910">
        <w:rPr>
          <w:szCs w:val="28"/>
        </w:rPr>
        <w:t xml:space="preserve">планировки </w:t>
      </w:r>
      <w:r w:rsidR="000C0910" w:rsidRPr="000C0910">
        <w:rPr>
          <w:szCs w:val="28"/>
        </w:rPr>
        <w:t xml:space="preserve">территории, ограниченной перспективной </w:t>
      </w:r>
      <w:proofErr w:type="spellStart"/>
      <w:r w:rsidR="000C0910" w:rsidRPr="000C0910">
        <w:rPr>
          <w:szCs w:val="28"/>
        </w:rPr>
        <w:t>Ельцовской</w:t>
      </w:r>
      <w:proofErr w:type="spellEnd"/>
      <w:r w:rsidR="000C0910" w:rsidRPr="000C0910">
        <w:rPr>
          <w:szCs w:val="28"/>
        </w:rPr>
        <w:t xml:space="preserve"> магистралью, перспективной городской магистралью непрерывного движения по ул. Бардина, перспективным продолжением Красного проспекта, в </w:t>
      </w:r>
      <w:proofErr w:type="spellStart"/>
      <w:r w:rsidR="000C0910" w:rsidRPr="000C0910">
        <w:rPr>
          <w:szCs w:val="28"/>
        </w:rPr>
        <w:t>Заельцовском</w:t>
      </w:r>
      <w:proofErr w:type="spellEnd"/>
      <w:r w:rsidR="000C0910" w:rsidRPr="000C0910">
        <w:rPr>
          <w:szCs w:val="28"/>
        </w:rPr>
        <w:t xml:space="preserve"> районе</w:t>
      </w:r>
      <w:r w:rsidR="0086240E" w:rsidRPr="000C0910">
        <w:rPr>
          <w:szCs w:val="28"/>
        </w:rPr>
        <w:t xml:space="preserve"> </w:t>
      </w:r>
      <w:r w:rsidRPr="000C0910">
        <w:rPr>
          <w:szCs w:val="28"/>
        </w:rPr>
        <w:t>(приложение).</w:t>
      </w:r>
    </w:p>
    <w:p w:rsidR="00C57A05" w:rsidRPr="000C0910" w:rsidRDefault="005068B4" w:rsidP="00BB4AC3">
      <w:pPr>
        <w:ind w:left="35" w:firstLine="674"/>
        <w:rPr>
          <w:szCs w:val="28"/>
        </w:rPr>
      </w:pPr>
      <w:r w:rsidRPr="000C091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0C0910">
        <w:rPr>
          <w:szCs w:val="28"/>
        </w:rPr>
        <w:t>разместить постановление</w:t>
      </w:r>
      <w:proofErr w:type="gramEnd"/>
      <w:r w:rsidRPr="000C0910">
        <w:rPr>
          <w:szCs w:val="28"/>
        </w:rPr>
        <w:t xml:space="preserve"> на официальном сайте города Новосибирска</w:t>
      </w:r>
      <w:r w:rsidR="00C57A05" w:rsidRPr="000C0910">
        <w:rPr>
          <w:szCs w:val="28"/>
        </w:rPr>
        <w:t xml:space="preserve"> в инфо</w:t>
      </w:r>
      <w:r w:rsidR="00C57A05" w:rsidRPr="000C0910">
        <w:rPr>
          <w:szCs w:val="28"/>
        </w:rPr>
        <w:t>р</w:t>
      </w:r>
      <w:r w:rsidR="00C57A05" w:rsidRPr="000C0910">
        <w:rPr>
          <w:szCs w:val="28"/>
        </w:rPr>
        <w:t>мационно-телекоммуникационной сети «Интернет».</w:t>
      </w:r>
    </w:p>
    <w:p w:rsidR="00DB4A4A" w:rsidRPr="000C0910" w:rsidRDefault="00DB4A4A" w:rsidP="00612DB5">
      <w:pPr>
        <w:ind w:left="35" w:firstLine="674"/>
        <w:rPr>
          <w:szCs w:val="28"/>
        </w:rPr>
      </w:pPr>
      <w:r w:rsidRPr="000C091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0C0910">
        <w:rPr>
          <w:szCs w:val="28"/>
        </w:rPr>
        <w:t>о</w:t>
      </w:r>
      <w:r w:rsidRPr="000C0910">
        <w:rPr>
          <w:szCs w:val="28"/>
        </w:rPr>
        <w:t>становления.</w:t>
      </w:r>
    </w:p>
    <w:p w:rsidR="00612DB5" w:rsidRPr="000C0910" w:rsidRDefault="00612DB5" w:rsidP="00612DB5">
      <w:pPr>
        <w:ind w:left="35" w:firstLine="674"/>
        <w:rPr>
          <w:szCs w:val="28"/>
        </w:rPr>
      </w:pPr>
      <w:r w:rsidRPr="000C0910">
        <w:rPr>
          <w:szCs w:val="28"/>
        </w:rPr>
        <w:t xml:space="preserve">4. Признать утратившим силу </w:t>
      </w:r>
      <w:r w:rsidR="00A91CD4" w:rsidRPr="000C0910">
        <w:rPr>
          <w:szCs w:val="28"/>
        </w:rPr>
        <w:t>п</w:t>
      </w:r>
      <w:r w:rsidRPr="000C0910">
        <w:rPr>
          <w:szCs w:val="28"/>
        </w:rPr>
        <w:t xml:space="preserve">остановление мэрии города Новосибирска </w:t>
      </w:r>
      <w:r w:rsidR="002F30F9">
        <w:rPr>
          <w:szCs w:val="28"/>
        </w:rPr>
        <w:t>от</w:t>
      </w:r>
      <w:r w:rsidR="000A4359">
        <w:rPr>
          <w:szCs w:val="28"/>
        </w:rPr>
        <w:t> </w:t>
      </w:r>
      <w:r w:rsidR="000C0910" w:rsidRPr="00CA78BF">
        <w:rPr>
          <w:szCs w:val="28"/>
        </w:rPr>
        <w:t>04.03.2015 № 2318</w:t>
      </w:r>
      <w:r w:rsidR="000C0910" w:rsidRPr="000C0910">
        <w:rPr>
          <w:szCs w:val="28"/>
        </w:rPr>
        <w:t xml:space="preserve"> </w:t>
      </w:r>
      <w:r w:rsidRPr="000C0910">
        <w:rPr>
          <w:szCs w:val="28"/>
        </w:rPr>
        <w:t>«</w:t>
      </w:r>
      <w:r w:rsidR="00CA78BF" w:rsidRPr="005B25F9">
        <w:rPr>
          <w:szCs w:val="28"/>
        </w:rPr>
        <w:t>Об утверждении проекта планировки территории, огран</w:t>
      </w:r>
      <w:r w:rsidR="00CA78BF" w:rsidRPr="005B25F9">
        <w:rPr>
          <w:szCs w:val="28"/>
        </w:rPr>
        <w:t>и</w:t>
      </w:r>
      <w:r w:rsidR="00CA78BF" w:rsidRPr="005B25F9">
        <w:rPr>
          <w:szCs w:val="28"/>
        </w:rPr>
        <w:t>ченной перспективной городской магистралью непрерывного движения в напра</w:t>
      </w:r>
      <w:r w:rsidR="00CA78BF" w:rsidRPr="005B25F9">
        <w:rPr>
          <w:szCs w:val="28"/>
        </w:rPr>
        <w:t>в</w:t>
      </w:r>
      <w:r w:rsidR="00CA78BF" w:rsidRPr="005B25F9">
        <w:rPr>
          <w:szCs w:val="28"/>
        </w:rPr>
        <w:t xml:space="preserve">лении перспективного </w:t>
      </w:r>
      <w:proofErr w:type="spellStart"/>
      <w:r w:rsidR="00CA78BF" w:rsidRPr="005B25F9">
        <w:rPr>
          <w:szCs w:val="28"/>
        </w:rPr>
        <w:t>Ельцовского</w:t>
      </w:r>
      <w:proofErr w:type="spellEnd"/>
      <w:r w:rsidR="00CA78BF" w:rsidRPr="005B25F9">
        <w:rPr>
          <w:szCs w:val="28"/>
        </w:rPr>
        <w:t xml:space="preserve"> моста через реку Обь, перспективной </w:t>
      </w:r>
      <w:r w:rsidR="00CA78BF" w:rsidRPr="005B25F9">
        <w:rPr>
          <w:szCs w:val="28"/>
        </w:rPr>
        <w:lastRenderedPageBreak/>
        <w:t xml:space="preserve">городской магистралью непрерывного движения по ул. Бардина, перспективным продолжением Красного проспекта в </w:t>
      </w:r>
      <w:proofErr w:type="spellStart"/>
      <w:r w:rsidR="00CA78BF" w:rsidRPr="005B25F9">
        <w:rPr>
          <w:szCs w:val="28"/>
        </w:rPr>
        <w:t>Заельцовском</w:t>
      </w:r>
      <w:proofErr w:type="spellEnd"/>
      <w:r w:rsidR="00CA78BF" w:rsidRPr="005B25F9">
        <w:rPr>
          <w:szCs w:val="28"/>
        </w:rPr>
        <w:t xml:space="preserve"> районе</w:t>
      </w:r>
      <w:r w:rsidRPr="000C0910">
        <w:rPr>
          <w:szCs w:val="28"/>
        </w:rPr>
        <w:t>».</w:t>
      </w:r>
    </w:p>
    <w:p w:rsidR="00DB4A4A" w:rsidRPr="000C0910" w:rsidRDefault="005D2A95" w:rsidP="00612DB5">
      <w:pPr>
        <w:ind w:left="35" w:firstLine="674"/>
        <w:rPr>
          <w:szCs w:val="28"/>
        </w:rPr>
      </w:pPr>
      <w:r w:rsidRPr="000C0910">
        <w:rPr>
          <w:szCs w:val="28"/>
        </w:rPr>
        <w:t>5</w:t>
      </w:r>
      <w:r w:rsidR="00DB4A4A" w:rsidRPr="000C0910">
        <w:rPr>
          <w:szCs w:val="28"/>
        </w:rPr>
        <w:t>. </w:t>
      </w:r>
      <w:proofErr w:type="gramStart"/>
      <w:r w:rsidR="00DB4A4A" w:rsidRPr="000C0910">
        <w:rPr>
          <w:szCs w:val="28"/>
        </w:rPr>
        <w:t>Контроль за</w:t>
      </w:r>
      <w:proofErr w:type="gramEnd"/>
      <w:r w:rsidR="00DB4A4A" w:rsidRPr="000C091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AC0BE9" w:rsidRPr="00106B12" w:rsidTr="00F77532">
        <w:tc>
          <w:tcPr>
            <w:tcW w:w="6946" w:type="dxa"/>
            <w:gridSpan w:val="2"/>
          </w:tcPr>
          <w:p w:rsidR="00AC0BE9" w:rsidRDefault="00AC0BE9" w:rsidP="00614F44">
            <w:pPr>
              <w:spacing w:before="600"/>
              <w:ind w:firstLine="34"/>
            </w:pPr>
            <w:proofErr w:type="gramStart"/>
            <w:r>
              <w:t>Исполняющий</w:t>
            </w:r>
            <w:proofErr w:type="gramEnd"/>
            <w:r>
              <w:t xml:space="preserve"> обязанности</w:t>
            </w:r>
          </w:p>
          <w:p w:rsidR="00AC0BE9" w:rsidRPr="00106B12" w:rsidRDefault="00AC0BE9" w:rsidP="00BF4AF6">
            <w:pPr>
              <w:ind w:firstLine="34"/>
            </w:pPr>
            <w:r>
              <w:t>мэра</w:t>
            </w:r>
            <w:r w:rsidRPr="00106B12"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AC0BE9" w:rsidRPr="000C414F" w:rsidRDefault="00AC0BE9" w:rsidP="00173B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br/>
              <w:t xml:space="preserve">Б. В. </w:t>
            </w:r>
            <w:proofErr w:type="spellStart"/>
            <w:r>
              <w:rPr>
                <w:rFonts w:ascii="Times New Roman" w:hAnsi="Times New Roman"/>
                <w:sz w:val="28"/>
              </w:rPr>
              <w:t>Буреев</w:t>
            </w:r>
            <w:proofErr w:type="spellEnd"/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7C617D">
            <w:pPr>
              <w:ind w:firstLine="34"/>
              <w:rPr>
                <w:sz w:val="22"/>
                <w:szCs w:val="24"/>
              </w:rPr>
            </w:pPr>
          </w:p>
          <w:p w:rsidR="00204F2F" w:rsidRDefault="00204F2F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CA78BF" w:rsidRDefault="00CA78BF" w:rsidP="007C617D">
            <w:pPr>
              <w:ind w:firstLine="34"/>
              <w:rPr>
                <w:sz w:val="22"/>
                <w:szCs w:val="24"/>
              </w:rPr>
            </w:pPr>
          </w:p>
          <w:p w:rsidR="000C0910" w:rsidRPr="00AC0BE9" w:rsidRDefault="000C0910" w:rsidP="007C617D">
            <w:pPr>
              <w:ind w:firstLine="34"/>
              <w:rPr>
                <w:sz w:val="32"/>
                <w:szCs w:val="24"/>
              </w:rPr>
            </w:pPr>
          </w:p>
          <w:p w:rsidR="00B2581D" w:rsidRDefault="00B2581D" w:rsidP="007C617D">
            <w:pPr>
              <w:ind w:firstLine="34"/>
              <w:rPr>
                <w:sz w:val="22"/>
                <w:szCs w:val="24"/>
              </w:rPr>
            </w:pPr>
          </w:p>
          <w:p w:rsidR="000C0910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0C0910" w:rsidRPr="006B1EC1" w:rsidRDefault="000C0910" w:rsidP="007C617D">
            <w:pPr>
              <w:ind w:firstLine="34"/>
              <w:rPr>
                <w:sz w:val="22"/>
                <w:szCs w:val="24"/>
              </w:rPr>
            </w:pP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204F2F" w:rsidRPr="00B2581D">
              <w:rPr>
                <w:sz w:val="24"/>
                <w:szCs w:val="26"/>
              </w:rPr>
              <w:t>3</w:t>
            </w:r>
            <w:r w:rsidRPr="00B2581D">
              <w:rPr>
                <w:sz w:val="24"/>
                <w:szCs w:val="26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AC0BE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18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4E2239">
        <w:rPr>
          <w:u w:val="single"/>
        </w:rPr>
        <w:t>18.04.2016</w:t>
      </w:r>
      <w:r w:rsidRPr="0014056F">
        <w:t xml:space="preserve"> № </w:t>
      </w:r>
      <w:r w:rsidR="004E2239">
        <w:rPr>
          <w:u w:val="single"/>
        </w:rPr>
        <w:t>1531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3D61DE" w:rsidRDefault="0086240E" w:rsidP="000C0910">
      <w:pPr>
        <w:widowControl w:val="0"/>
        <w:ind w:right="-2" w:firstLine="0"/>
        <w:jc w:val="center"/>
      </w:pPr>
      <w:r w:rsidRPr="00152989">
        <w:rPr>
          <w:szCs w:val="28"/>
        </w:rPr>
        <w:t xml:space="preserve">планировки </w:t>
      </w:r>
      <w:r w:rsidR="000C0910" w:rsidRPr="00542AA9">
        <w:rPr>
          <w:szCs w:val="28"/>
        </w:rPr>
        <w:t xml:space="preserve">территории, ограниченной перспективной </w:t>
      </w:r>
      <w:proofErr w:type="spellStart"/>
      <w:r w:rsidR="000C0910" w:rsidRPr="00542AA9">
        <w:rPr>
          <w:szCs w:val="28"/>
        </w:rPr>
        <w:t>Ельцовско</w:t>
      </w:r>
      <w:r w:rsidR="000C0910">
        <w:rPr>
          <w:szCs w:val="28"/>
        </w:rPr>
        <w:t>й</w:t>
      </w:r>
      <w:proofErr w:type="spellEnd"/>
      <w:r w:rsidR="000C0910" w:rsidRPr="00542AA9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="000C0910">
        <w:rPr>
          <w:szCs w:val="28"/>
        </w:rPr>
        <w:t> </w:t>
      </w:r>
      <w:r w:rsidR="000C0910" w:rsidRPr="00542AA9">
        <w:rPr>
          <w:szCs w:val="28"/>
        </w:rPr>
        <w:t>Бардина, перспективным продолжением Красного проспекта</w:t>
      </w:r>
      <w:r w:rsidR="000C0910">
        <w:rPr>
          <w:szCs w:val="28"/>
        </w:rPr>
        <w:t>,</w:t>
      </w:r>
      <w:r w:rsidR="000C0910" w:rsidRPr="00542AA9">
        <w:rPr>
          <w:szCs w:val="28"/>
        </w:rPr>
        <w:t xml:space="preserve"> в</w:t>
      </w:r>
      <w:r w:rsidR="000C0910">
        <w:rPr>
          <w:szCs w:val="28"/>
        </w:rPr>
        <w:t> </w:t>
      </w:r>
      <w:proofErr w:type="spellStart"/>
      <w:r w:rsidR="000C0910" w:rsidRPr="00542AA9">
        <w:rPr>
          <w:szCs w:val="28"/>
        </w:rPr>
        <w:t>Заельцовском</w:t>
      </w:r>
      <w:proofErr w:type="spellEnd"/>
      <w:r w:rsidR="000C0910" w:rsidRPr="00542AA9">
        <w:rPr>
          <w:szCs w:val="28"/>
        </w:rPr>
        <w:t xml:space="preserve"> районе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</w:t>
      </w:r>
      <w:r w:rsidRPr="00CE18DF">
        <w:rPr>
          <w:szCs w:val="28"/>
        </w:rPr>
        <w:t>о</w:t>
      </w:r>
      <w:r w:rsidRPr="00CE18DF">
        <w:rPr>
          <w:szCs w:val="28"/>
        </w:rPr>
        <w:t>роги, улицы, проезды, линии связи, объекты инженерной и транспортной инфр</w:t>
      </w:r>
      <w:r w:rsidRPr="00CE18DF">
        <w:rPr>
          <w:szCs w:val="28"/>
        </w:rPr>
        <w:t>а</w:t>
      </w:r>
      <w:r w:rsidRPr="00CE18DF">
        <w:rPr>
          <w:szCs w:val="28"/>
        </w:rPr>
        <w:t>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федерал</w:t>
      </w:r>
      <w:r w:rsidRPr="00CE18DF">
        <w:rPr>
          <w:szCs w:val="28"/>
        </w:rPr>
        <w:t>ь</w:t>
      </w:r>
      <w:r w:rsidRPr="00CE18DF">
        <w:rPr>
          <w:szCs w:val="28"/>
        </w:rPr>
        <w:t xml:space="preserve">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планиру</w:t>
      </w:r>
      <w:r w:rsidRPr="00CE18DF">
        <w:rPr>
          <w:szCs w:val="28"/>
        </w:rPr>
        <w:t>е</w:t>
      </w:r>
      <w:r w:rsidRPr="00CE18DF">
        <w:rPr>
          <w:szCs w:val="28"/>
        </w:rPr>
        <w:t>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B86F5D" w:rsidRDefault="00B86F5D" w:rsidP="007C617D">
      <w:pPr>
        <w:widowControl w:val="0"/>
        <w:ind w:left="6804" w:right="266" w:firstLine="0"/>
        <w:rPr>
          <w:sz w:val="24"/>
          <w:szCs w:val="24"/>
        </w:rPr>
        <w:sectPr w:rsidR="00B86F5D" w:rsidSect="00B86F5D">
          <w:footerReference w:type="default" r:id="rId14"/>
          <w:pgSz w:w="11907" w:h="16840" w:code="9"/>
          <w:pgMar w:top="993" w:right="425" w:bottom="425" w:left="1418" w:header="709" w:footer="74" w:gutter="0"/>
          <w:pgNumType w:start="1"/>
          <w:cols w:space="708"/>
          <w:titlePg/>
          <w:docGrid w:linePitch="381"/>
        </w:sectPr>
      </w:pPr>
    </w:p>
    <w:p w:rsidR="00B1276D" w:rsidRDefault="00B86F5D" w:rsidP="00B86F5D">
      <w:pPr>
        <w:widowControl w:val="0"/>
        <w:tabs>
          <w:tab w:val="left" w:pos="1843"/>
        </w:tabs>
        <w:ind w:right="-31" w:firstLine="0"/>
        <w:rPr>
          <w:sz w:val="24"/>
          <w:szCs w:val="24"/>
        </w:rPr>
        <w:sectPr w:rsidR="00B1276D" w:rsidSect="00B86F5D">
          <w:pgSz w:w="11907" w:h="16840" w:code="9"/>
          <w:pgMar w:top="851" w:right="567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17401" cy="10071248"/>
            <wp:effectExtent l="19050" t="0" r="7299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737" cy="1007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B86F5D" w:rsidP="006756E8">
      <w:pPr>
        <w:widowControl w:val="0"/>
        <w:tabs>
          <w:tab w:val="left" w:pos="1843"/>
        </w:tabs>
        <w:ind w:right="-567" w:firstLine="0"/>
        <w:jc w:val="left"/>
        <w:sectPr w:rsidR="00AB27D0" w:rsidSect="00B86F5D">
          <w:pgSz w:w="11907" w:h="16840" w:code="9"/>
          <w:pgMar w:top="993" w:right="567" w:bottom="284" w:left="425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31025" cy="9827260"/>
            <wp:effectExtent l="19050" t="0" r="317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C4E" w:rsidRPr="00D96C4E">
        <w:rPr>
          <w:noProof/>
          <w:sz w:val="24"/>
          <w:szCs w:val="24"/>
        </w:rPr>
        <w:pict>
          <v:rect id="Rectangle 9" o:spid="_x0000_s1026" style="position:absolute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tbl>
      <w:tblPr>
        <w:tblW w:w="3686" w:type="dxa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</w:tblGrid>
      <w:tr w:rsidR="00D76E74" w:rsidRPr="000C0910" w:rsidTr="00B2581D">
        <w:trPr>
          <w:trHeight w:val="170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D96C4E" w:rsidP="00B2581D">
            <w:pPr>
              <w:widowControl w:val="0"/>
              <w:ind w:righ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4E6445" w:rsidRDefault="00D76E74" w:rsidP="000A4359">
            <w:pPr>
              <w:widowControl w:val="0"/>
              <w:ind w:right="34" w:firstLine="0"/>
              <w:rPr>
                <w:sz w:val="24"/>
                <w:szCs w:val="24"/>
              </w:rPr>
            </w:pPr>
            <w:r w:rsidRPr="004E6445">
              <w:rPr>
                <w:sz w:val="24"/>
                <w:szCs w:val="24"/>
              </w:rPr>
              <w:t xml:space="preserve">к проекту </w:t>
            </w:r>
            <w:r w:rsidR="0086240E" w:rsidRPr="004E6445">
              <w:rPr>
                <w:sz w:val="24"/>
                <w:szCs w:val="24"/>
              </w:rPr>
              <w:t xml:space="preserve">планировки </w:t>
            </w:r>
            <w:r w:rsidR="000C0910" w:rsidRPr="004E6445">
              <w:rPr>
                <w:sz w:val="24"/>
                <w:szCs w:val="24"/>
              </w:rPr>
              <w:t>террит</w:t>
            </w:r>
            <w:r w:rsidR="000C0910" w:rsidRPr="004E6445">
              <w:rPr>
                <w:sz w:val="24"/>
                <w:szCs w:val="24"/>
              </w:rPr>
              <w:t>о</w:t>
            </w:r>
            <w:r w:rsidR="000C0910" w:rsidRPr="004E6445">
              <w:rPr>
                <w:sz w:val="24"/>
                <w:szCs w:val="24"/>
              </w:rPr>
              <w:t>рии, ограниченной перспекти</w:t>
            </w:r>
            <w:r w:rsidR="000C0910" w:rsidRPr="004E6445">
              <w:rPr>
                <w:sz w:val="24"/>
                <w:szCs w:val="24"/>
              </w:rPr>
              <w:t>в</w:t>
            </w:r>
            <w:r w:rsidR="000C0910" w:rsidRPr="004E6445">
              <w:rPr>
                <w:sz w:val="24"/>
                <w:szCs w:val="24"/>
              </w:rPr>
              <w:t xml:space="preserve">ной </w:t>
            </w:r>
            <w:proofErr w:type="spellStart"/>
            <w:r w:rsidR="000C0910" w:rsidRPr="004E6445">
              <w:rPr>
                <w:sz w:val="24"/>
                <w:szCs w:val="24"/>
              </w:rPr>
              <w:t>Ельцовской</w:t>
            </w:r>
            <w:proofErr w:type="spellEnd"/>
            <w:r w:rsidR="000C0910" w:rsidRPr="004E6445">
              <w:rPr>
                <w:sz w:val="24"/>
                <w:szCs w:val="24"/>
              </w:rPr>
              <w:t xml:space="preserve"> магистралью, перспективной городской маг</w:t>
            </w:r>
            <w:r w:rsidR="000C0910" w:rsidRPr="004E6445">
              <w:rPr>
                <w:sz w:val="24"/>
                <w:szCs w:val="24"/>
              </w:rPr>
              <w:t>и</w:t>
            </w:r>
            <w:r w:rsidR="000C0910" w:rsidRPr="004E6445">
              <w:rPr>
                <w:sz w:val="24"/>
                <w:szCs w:val="24"/>
              </w:rPr>
              <w:t>стралью непрерывного движения по ул. Бардина, перспективным продолжением Красного пр</w:t>
            </w:r>
            <w:r w:rsidR="000C0910" w:rsidRPr="004E6445">
              <w:rPr>
                <w:sz w:val="24"/>
                <w:szCs w:val="24"/>
              </w:rPr>
              <w:t>о</w:t>
            </w:r>
            <w:r w:rsidR="000C0910" w:rsidRPr="004E6445">
              <w:rPr>
                <w:sz w:val="24"/>
                <w:szCs w:val="24"/>
              </w:rPr>
              <w:t>спекта, в</w:t>
            </w:r>
            <w:r w:rsidR="000A4359">
              <w:rPr>
                <w:sz w:val="24"/>
                <w:szCs w:val="24"/>
              </w:rPr>
              <w:t xml:space="preserve"> </w:t>
            </w:r>
            <w:proofErr w:type="spellStart"/>
            <w:r w:rsidR="000C0910" w:rsidRPr="004E6445">
              <w:rPr>
                <w:sz w:val="24"/>
                <w:szCs w:val="24"/>
              </w:rPr>
              <w:t>Заельцовском</w:t>
            </w:r>
            <w:proofErr w:type="spellEnd"/>
            <w:r w:rsidR="000C0910" w:rsidRPr="004E6445">
              <w:rPr>
                <w:sz w:val="24"/>
                <w:szCs w:val="24"/>
              </w:rPr>
              <w:t xml:space="preserve"> районе</w:t>
            </w:r>
          </w:p>
        </w:tc>
      </w:tr>
    </w:tbl>
    <w:p w:rsidR="00835FCF" w:rsidRDefault="00835FCF" w:rsidP="00835FCF"/>
    <w:p w:rsidR="00FA4869" w:rsidRPr="00835FCF" w:rsidRDefault="00FA4869" w:rsidP="00835FCF"/>
    <w:p w:rsidR="000D1EB2" w:rsidRPr="007A6483" w:rsidRDefault="000D1EB2" w:rsidP="000D1EB2">
      <w:pPr>
        <w:pStyle w:val="1"/>
        <w:keepNext w:val="0"/>
        <w:spacing w:before="0" w:after="0"/>
        <w:ind w:firstLine="0"/>
      </w:pPr>
      <w:r w:rsidRPr="007A6483">
        <w:t>ПОЛОЖЕНИ</w:t>
      </w:r>
      <w:r>
        <w:t>Я</w:t>
      </w:r>
    </w:p>
    <w:p w:rsidR="000D1EB2" w:rsidRDefault="000D1EB2" w:rsidP="000D1EB2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>
        <w:rPr>
          <w:b/>
          <w:szCs w:val="28"/>
        </w:rPr>
        <w:t xml:space="preserve"> капитального строительства федерального, р</w:t>
      </w:r>
      <w:r w:rsidRPr="00D83A80">
        <w:rPr>
          <w:b/>
          <w:szCs w:val="28"/>
        </w:rPr>
        <w:t xml:space="preserve">егионального </w:t>
      </w:r>
      <w:r>
        <w:rPr>
          <w:b/>
          <w:szCs w:val="28"/>
        </w:rPr>
        <w:t>или</w:t>
      </w:r>
      <w:r w:rsidRPr="00D83A80">
        <w:rPr>
          <w:b/>
          <w:szCs w:val="28"/>
        </w:rPr>
        <w:t xml:space="preserve"> местного значения,</w:t>
      </w:r>
      <w:r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планируемого развития территории, в том числе плотности и </w:t>
      </w:r>
    </w:p>
    <w:p w:rsidR="000D1EB2" w:rsidRDefault="000D1EB2" w:rsidP="000D1EB2">
      <w:pPr>
        <w:suppressAutoHyphens/>
        <w:ind w:firstLine="0"/>
        <w:jc w:val="center"/>
        <w:rPr>
          <w:b/>
          <w:szCs w:val="28"/>
        </w:rPr>
      </w:pPr>
      <w:proofErr w:type="gramStart"/>
      <w:r w:rsidRPr="00D83A80">
        <w:rPr>
          <w:b/>
          <w:szCs w:val="28"/>
        </w:rPr>
        <w:t>параметрах</w:t>
      </w:r>
      <w:proofErr w:type="gramEnd"/>
      <w:r w:rsidRPr="00D83A80">
        <w:rPr>
          <w:b/>
          <w:szCs w:val="28"/>
        </w:rPr>
        <w:t xml:space="preserve"> застройки территории и характеристиках </w:t>
      </w:r>
    </w:p>
    <w:p w:rsidR="000D1EB2" w:rsidRDefault="000D1EB2" w:rsidP="000D1EB2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развития систем социального, транспортного </w:t>
      </w:r>
    </w:p>
    <w:p w:rsidR="000D1EB2" w:rsidRDefault="000D1EB2" w:rsidP="000D1EB2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обслуживания и инженерно-технического</w:t>
      </w:r>
    </w:p>
    <w:p w:rsidR="000D1EB2" w:rsidRDefault="000D1EB2" w:rsidP="000D1EB2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обеспечения, </w:t>
      </w:r>
      <w:proofErr w:type="gramStart"/>
      <w:r w:rsidRPr="00D83A80">
        <w:rPr>
          <w:b/>
          <w:szCs w:val="28"/>
        </w:rPr>
        <w:t>необходимых</w:t>
      </w:r>
      <w:proofErr w:type="gramEnd"/>
      <w:r w:rsidRPr="00D83A80">
        <w:rPr>
          <w:b/>
          <w:szCs w:val="28"/>
        </w:rPr>
        <w:t xml:space="preserve"> </w:t>
      </w:r>
    </w:p>
    <w:p w:rsidR="000D1EB2" w:rsidRDefault="000D1EB2" w:rsidP="000D1EB2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для развития территории</w:t>
      </w:r>
    </w:p>
    <w:p w:rsidR="000D1EB2" w:rsidRDefault="000D1EB2" w:rsidP="000D1EB2">
      <w:pPr>
        <w:ind w:firstLine="0"/>
        <w:jc w:val="center"/>
        <w:rPr>
          <w:b/>
        </w:rPr>
      </w:pPr>
    </w:p>
    <w:p w:rsidR="000D1EB2" w:rsidRDefault="000D1EB2" w:rsidP="000D1EB2">
      <w:pPr>
        <w:ind w:firstLine="0"/>
        <w:jc w:val="center"/>
        <w:rPr>
          <w:b/>
          <w:szCs w:val="28"/>
        </w:rPr>
      </w:pPr>
      <w:bookmarkStart w:id="0" w:name="OLE_LINK1"/>
      <w:bookmarkStart w:id="1" w:name="OLE_LINK2"/>
      <w:r>
        <w:rPr>
          <w:b/>
          <w:szCs w:val="28"/>
        </w:rPr>
        <w:t>1. </w:t>
      </w:r>
      <w:r w:rsidRPr="001010BD">
        <w:rPr>
          <w:b/>
          <w:szCs w:val="28"/>
        </w:rPr>
        <w:t xml:space="preserve">Характеристика современного использования </w:t>
      </w:r>
    </w:p>
    <w:p w:rsidR="000D1EB2" w:rsidRPr="001010BD" w:rsidRDefault="000D1EB2" w:rsidP="000D1EB2">
      <w:pPr>
        <w:ind w:firstLine="0"/>
        <w:jc w:val="center"/>
        <w:rPr>
          <w:b/>
          <w:szCs w:val="28"/>
        </w:rPr>
      </w:pPr>
      <w:r w:rsidRPr="001010BD">
        <w:rPr>
          <w:b/>
          <w:szCs w:val="28"/>
        </w:rPr>
        <w:t>проектируемой территории</w:t>
      </w:r>
    </w:p>
    <w:p w:rsidR="000D1EB2" w:rsidRPr="00117F91" w:rsidRDefault="000D1EB2" w:rsidP="000D1EB2">
      <w:pPr>
        <w:jc w:val="center"/>
      </w:pPr>
    </w:p>
    <w:p w:rsidR="000D1EB2" w:rsidRPr="001010BD" w:rsidRDefault="000D1EB2" w:rsidP="000D1EB2">
      <w:pPr>
        <w:spacing w:line="240" w:lineRule="atLeast"/>
      </w:pPr>
      <w:proofErr w:type="gramStart"/>
      <w:r w:rsidRPr="001010BD">
        <w:t>Проект планировки</w:t>
      </w:r>
      <w:r w:rsidRPr="00117F91">
        <w:t xml:space="preserve"> территори</w:t>
      </w:r>
      <w:r>
        <w:t>и,</w:t>
      </w:r>
      <w:r w:rsidRPr="00117F91">
        <w:t xml:space="preserve"> </w:t>
      </w:r>
      <w:r w:rsidRPr="001010BD">
        <w:t xml:space="preserve">ограниченной перспективной </w:t>
      </w:r>
      <w:proofErr w:type="spellStart"/>
      <w:r w:rsidRPr="001010BD">
        <w:t>Ельцовской</w:t>
      </w:r>
      <w:proofErr w:type="spellEnd"/>
      <w:r w:rsidRPr="001010BD">
        <w:t xml:space="preserve"> магистралью, перспективной городской магистралью непрерывного движения по ул. Бардина, перспективным продолжением Красного проспекта, в </w:t>
      </w:r>
      <w:proofErr w:type="spellStart"/>
      <w:r w:rsidRPr="001010BD">
        <w:t>Заельцовском</w:t>
      </w:r>
      <w:proofErr w:type="spellEnd"/>
      <w:r w:rsidRPr="001010BD">
        <w:t xml:space="preserve"> районе (далее – проект планировки) разработан в отношении </w:t>
      </w:r>
      <w:r w:rsidRPr="00117F91">
        <w:t>территори</w:t>
      </w:r>
      <w:r>
        <w:t>и,</w:t>
      </w:r>
      <w:r w:rsidRPr="00117F91">
        <w:t xml:space="preserve"> </w:t>
      </w:r>
      <w:r w:rsidRPr="001010BD">
        <w:t>огран</w:t>
      </w:r>
      <w:r w:rsidRPr="001010BD">
        <w:t>и</w:t>
      </w:r>
      <w:r w:rsidRPr="001010BD">
        <w:t xml:space="preserve">ченной перспективной </w:t>
      </w:r>
      <w:proofErr w:type="spellStart"/>
      <w:r w:rsidRPr="001010BD">
        <w:t>Ельцовской</w:t>
      </w:r>
      <w:proofErr w:type="spellEnd"/>
      <w:r w:rsidRPr="001010BD">
        <w:t xml:space="preserve"> магистралью, перспективной городской маг</w:t>
      </w:r>
      <w:r w:rsidRPr="001010BD">
        <w:t>и</w:t>
      </w:r>
      <w:r w:rsidRPr="001010BD">
        <w:t>стралью непрерывного движения по ул. Бардина, перспективным продолжением Красного п</w:t>
      </w:r>
      <w:r>
        <w:t>роспекта, в </w:t>
      </w:r>
      <w:proofErr w:type="spellStart"/>
      <w:r>
        <w:t>Заельцовском</w:t>
      </w:r>
      <w:proofErr w:type="spellEnd"/>
      <w:r>
        <w:t xml:space="preserve"> районе (далее – проектируемая территория).</w:t>
      </w:r>
      <w:proofErr w:type="gramEnd"/>
    </w:p>
    <w:p w:rsidR="000D1EB2" w:rsidRPr="00117F91" w:rsidRDefault="000D1EB2" w:rsidP="000D1EB2">
      <w:pPr>
        <w:spacing w:line="240" w:lineRule="atLeast"/>
      </w:pPr>
      <w:r w:rsidRPr="00117F91">
        <w:t xml:space="preserve">Площадь </w:t>
      </w:r>
      <w:r>
        <w:t>проектируемой территории составляет</w:t>
      </w:r>
      <w:r w:rsidRPr="00117F91">
        <w:t xml:space="preserve"> </w:t>
      </w:r>
      <w:r w:rsidRPr="00F30E38">
        <w:t>246,7 га.</w:t>
      </w:r>
      <w:r w:rsidRPr="009D678F">
        <w:rPr>
          <w:color w:val="FF0000"/>
        </w:rPr>
        <w:t xml:space="preserve"> </w:t>
      </w:r>
    </w:p>
    <w:p w:rsidR="000D1EB2" w:rsidRPr="00117F91" w:rsidRDefault="000D1EB2" w:rsidP="000D1EB2">
      <w:r w:rsidRPr="00117F91">
        <w:t xml:space="preserve">На </w:t>
      </w:r>
      <w:r>
        <w:t xml:space="preserve">проектируемой </w:t>
      </w:r>
      <w:r w:rsidRPr="00117F91">
        <w:t xml:space="preserve">территории располагаются малоэтажная жилая застройка (2 </w:t>
      </w:r>
      <w:r>
        <w:t>−</w:t>
      </w:r>
      <w:r w:rsidRPr="00117F91">
        <w:t xml:space="preserve"> 3-этажные жилые дома, построенные в 50-е годы ХХ</w:t>
      </w:r>
      <w:r>
        <w:t xml:space="preserve"> века), </w:t>
      </w:r>
      <w:r w:rsidRPr="00117F91">
        <w:t>9-этажные п</w:t>
      </w:r>
      <w:r w:rsidRPr="00117F91">
        <w:t>а</w:t>
      </w:r>
      <w:r w:rsidRPr="00117F91">
        <w:t xml:space="preserve">нельные дома. Производственная зона представлена территорией </w:t>
      </w:r>
      <w:r w:rsidRPr="00C21367">
        <w:t xml:space="preserve">акционерного общества </w:t>
      </w:r>
      <w:r>
        <w:t xml:space="preserve">(далее </w:t>
      </w:r>
      <w:r w:rsidRPr="001010BD">
        <w:t>–</w:t>
      </w:r>
      <w:r>
        <w:t xml:space="preserve"> АО) </w:t>
      </w:r>
      <w:r w:rsidRPr="00C21367">
        <w:t xml:space="preserve">«Новосибирский авиаремонтный завод» </w:t>
      </w:r>
      <w:r w:rsidRPr="00117F91">
        <w:t>и территорией г</w:t>
      </w:r>
      <w:r w:rsidRPr="00117F91">
        <w:t>о</w:t>
      </w:r>
      <w:r w:rsidRPr="00117F91">
        <w:t>родского аэропорта «Северный».</w:t>
      </w:r>
    </w:p>
    <w:p w:rsidR="000D1EB2" w:rsidRPr="00117F91" w:rsidRDefault="000D1EB2" w:rsidP="000D1EB2">
      <w:r w:rsidRPr="00555F80">
        <w:t xml:space="preserve">В </w:t>
      </w:r>
      <w:proofErr w:type="gramStart"/>
      <w:r w:rsidRPr="00555F80">
        <w:t>соответствии</w:t>
      </w:r>
      <w:proofErr w:type="gramEnd"/>
      <w:r w:rsidRPr="00555F80">
        <w:t xml:space="preserve"> с использованием т</w:t>
      </w:r>
      <w:r w:rsidR="00E768EA">
        <w:t>ерритории города Новосибирска по с</w:t>
      </w:r>
      <w:r w:rsidR="00E768EA">
        <w:t>о</w:t>
      </w:r>
      <w:r w:rsidR="00E768EA">
        <w:t>стоянию на 2015 год</w:t>
      </w:r>
      <w:r w:rsidRPr="00555F80">
        <w:t xml:space="preserve"> </w:t>
      </w:r>
      <w:r>
        <w:t>проектируемая территория</w:t>
      </w:r>
      <w:r w:rsidRPr="00555F80">
        <w:t xml:space="preserve"> </w:t>
      </w:r>
      <w:r>
        <w:t xml:space="preserve">включает </w:t>
      </w:r>
      <w:r w:rsidRPr="00555F80">
        <w:t>следующие территор</w:t>
      </w:r>
      <w:r w:rsidRPr="00555F80">
        <w:t>и</w:t>
      </w:r>
      <w:r w:rsidRPr="00555F80">
        <w:t>альные зоны</w:t>
      </w:r>
      <w:r w:rsidR="00255879">
        <w:t xml:space="preserve"> и </w:t>
      </w:r>
      <w:proofErr w:type="spellStart"/>
      <w:r w:rsidR="00255879">
        <w:t>подзоны</w:t>
      </w:r>
      <w:proofErr w:type="spellEnd"/>
      <w:r w:rsidRPr="00555F80">
        <w:t>, ус</w:t>
      </w:r>
      <w:r>
        <w:t>тановленные Правилами зем</w:t>
      </w:r>
      <w:r w:rsidRPr="00555F80">
        <w:t>лепользования и застройки города Новосибирска:</w:t>
      </w:r>
    </w:p>
    <w:p w:rsidR="000D1EB2" w:rsidRPr="00117F91" w:rsidRDefault="000D1EB2" w:rsidP="000D1EB2">
      <w:pPr>
        <w:rPr>
          <w:color w:val="000000"/>
        </w:rPr>
      </w:pPr>
      <w:r>
        <w:rPr>
          <w:color w:val="000000"/>
        </w:rPr>
        <w:t>зоны рекреационного назначения (Р),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объектов спортивного назначения (Р-4);</w:t>
      </w:r>
    </w:p>
    <w:p w:rsidR="000D1EB2" w:rsidRPr="00117F91" w:rsidRDefault="000D1EB2" w:rsidP="000D1EB2">
      <w:pPr>
        <w:rPr>
          <w:color w:val="000000"/>
        </w:rPr>
      </w:pPr>
      <w:r>
        <w:rPr>
          <w:color w:val="000000"/>
        </w:rPr>
        <w:t>общественно-деловые зоны (ОД),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делового, общественного и коммерческого назначения (ОД-1);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объектов среднего профессионального и высшего образования, нау</w:t>
      </w:r>
      <w:r w:rsidRPr="00117F91">
        <w:rPr>
          <w:color w:val="000000"/>
        </w:rPr>
        <w:t>ч</w:t>
      </w:r>
      <w:r w:rsidRPr="00117F91">
        <w:rPr>
          <w:color w:val="000000"/>
        </w:rPr>
        <w:t>но-исследовательских организаций (ОД-2);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lastRenderedPageBreak/>
        <w:t>зону объектов здравоохранения (ОД-3);</w:t>
      </w:r>
    </w:p>
    <w:p w:rsidR="000D1EB2" w:rsidRPr="00117F91" w:rsidRDefault="00272DD1" w:rsidP="000D1EB2">
      <w:pPr>
        <w:rPr>
          <w:color w:val="000000"/>
        </w:rPr>
      </w:pPr>
      <w:proofErr w:type="spellStart"/>
      <w:r w:rsidRPr="00EF3AF3">
        <w:t>подзон</w:t>
      </w:r>
      <w:r>
        <w:t>у</w:t>
      </w:r>
      <w:proofErr w:type="spellEnd"/>
      <w:r w:rsidRPr="00EF3AF3">
        <w:t xml:space="preserve"> специализированной малоэта</w:t>
      </w:r>
      <w:r>
        <w:t>жной общественной застройки      (ОД-</w:t>
      </w:r>
      <w:r w:rsidRPr="00EF3AF3">
        <w:t>4.1)</w:t>
      </w:r>
      <w:r w:rsidR="000D1EB2" w:rsidRPr="00117F91">
        <w:rPr>
          <w:color w:val="000000"/>
        </w:rPr>
        <w:t>;</w:t>
      </w:r>
    </w:p>
    <w:p w:rsidR="000D1EB2" w:rsidRDefault="000D1EB2" w:rsidP="000D1EB2">
      <w:pPr>
        <w:rPr>
          <w:rFonts w:eastAsia="Calibri"/>
          <w:lang w:eastAsia="en-US"/>
        </w:rPr>
      </w:pPr>
      <w:r w:rsidRPr="00273E0B">
        <w:rPr>
          <w:rFonts w:eastAsia="Calibri"/>
          <w:lang w:eastAsia="en-US"/>
        </w:rPr>
        <w:t>зон</w:t>
      </w:r>
      <w:r w:rsidR="00AC0BE9">
        <w:rPr>
          <w:rFonts w:eastAsia="Calibri"/>
          <w:lang w:eastAsia="en-US"/>
        </w:rPr>
        <w:t>у</w:t>
      </w:r>
      <w:r w:rsidRPr="00273E0B">
        <w:rPr>
          <w:rFonts w:eastAsia="Calibri"/>
          <w:lang w:eastAsia="en-US"/>
        </w:rPr>
        <w:t xml:space="preserve"> объектов дошкольного, начального общего, основного</w:t>
      </w:r>
      <w:r>
        <w:rPr>
          <w:rFonts w:eastAsia="Calibri"/>
          <w:lang w:eastAsia="en-US"/>
        </w:rPr>
        <w:t xml:space="preserve"> </w:t>
      </w:r>
      <w:r w:rsidRPr="00273E0B">
        <w:rPr>
          <w:rFonts w:eastAsia="Calibri"/>
          <w:lang w:eastAsia="en-US"/>
        </w:rPr>
        <w:t>общего и сре</w:t>
      </w:r>
      <w:r w:rsidRPr="00273E0B">
        <w:rPr>
          <w:rFonts w:eastAsia="Calibri"/>
          <w:lang w:eastAsia="en-US"/>
        </w:rPr>
        <w:t>д</w:t>
      </w:r>
      <w:r w:rsidRPr="00273E0B">
        <w:rPr>
          <w:rFonts w:eastAsia="Calibri"/>
          <w:lang w:eastAsia="en-US"/>
        </w:rPr>
        <w:t>него общего образования (ОД-5)</w:t>
      </w:r>
      <w:r>
        <w:rPr>
          <w:rFonts w:eastAsia="Calibri"/>
          <w:lang w:eastAsia="en-US"/>
        </w:rPr>
        <w:t>;</w:t>
      </w:r>
    </w:p>
    <w:p w:rsidR="000D1EB2" w:rsidRPr="00273E0B" w:rsidRDefault="000D1EB2" w:rsidP="000D1EB2">
      <w:pPr>
        <w:rPr>
          <w:rFonts w:eastAsia="Calibri"/>
          <w:lang w:eastAsia="en-US"/>
        </w:rPr>
      </w:pPr>
      <w:r w:rsidRPr="00117F91">
        <w:rPr>
          <w:color w:val="000000"/>
        </w:rPr>
        <w:t>жилые зоны</w:t>
      </w:r>
      <w:r>
        <w:rPr>
          <w:color w:val="000000"/>
        </w:rPr>
        <w:t xml:space="preserve"> (Ж),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застройки жилыми домами смешанной этажности (Ж-1);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застройки малоэтажными жилыми домами (Ж-2);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rFonts w:eastAsia="Calibri"/>
          <w:lang w:eastAsia="en-US"/>
        </w:rPr>
        <w:t>зону застройки многоэтажными жилыми домами (Ж-4);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застройки индивидуальными жилыми домами (Ж-6);</w:t>
      </w:r>
    </w:p>
    <w:p w:rsidR="000D1EB2" w:rsidRPr="00117F91" w:rsidRDefault="000D1EB2" w:rsidP="000D1EB2">
      <w:pPr>
        <w:rPr>
          <w:color w:val="000000"/>
        </w:rPr>
      </w:pPr>
      <w:r>
        <w:rPr>
          <w:color w:val="000000"/>
        </w:rPr>
        <w:t>производственные зоны (П),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коммунальных и складских объектов (П-2);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зоны инженерн</w:t>
      </w:r>
      <w:r>
        <w:rPr>
          <w:color w:val="000000"/>
        </w:rPr>
        <w:t>ой и транспортной инфраструктур</w:t>
      </w:r>
      <w:r w:rsidR="00E768EA">
        <w:rPr>
          <w:color w:val="000000"/>
        </w:rPr>
        <w:t>ы</w:t>
      </w:r>
      <w:r>
        <w:rPr>
          <w:color w:val="000000"/>
        </w:rPr>
        <w:t xml:space="preserve"> (</w:t>
      </w:r>
      <w:proofErr w:type="gramStart"/>
      <w:r>
        <w:rPr>
          <w:color w:val="000000"/>
        </w:rPr>
        <w:t>ИТ</w:t>
      </w:r>
      <w:proofErr w:type="gramEnd"/>
      <w:r>
        <w:rPr>
          <w:color w:val="000000"/>
        </w:rPr>
        <w:t>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зону улично-дорожной сети (ИТ-3); 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зону объектов инженерной инфраструктуры (ИТ-4);</w:t>
      </w:r>
    </w:p>
    <w:p w:rsidR="000D1EB2" w:rsidRPr="00117F91" w:rsidRDefault="000D1EB2" w:rsidP="000D1EB2">
      <w:pPr>
        <w:rPr>
          <w:color w:val="000000"/>
        </w:rPr>
      </w:pPr>
      <w:r>
        <w:rPr>
          <w:color w:val="000000"/>
        </w:rPr>
        <w:t>зоны специального назначения (С), в том числе:</w:t>
      </w:r>
    </w:p>
    <w:p w:rsidR="000D1EB2" w:rsidRPr="00117F91" w:rsidRDefault="000D1EB2" w:rsidP="000D1EB2">
      <w:pPr>
        <w:rPr>
          <w:rFonts w:eastAsia="Calibri"/>
          <w:lang w:eastAsia="en-US"/>
        </w:rPr>
      </w:pPr>
      <w:r w:rsidRPr="00117F91">
        <w:rPr>
          <w:rFonts w:eastAsia="Calibri"/>
          <w:lang w:eastAsia="en-US"/>
        </w:rPr>
        <w:t>зону военных и иных режимных объектов и территорий (С-3);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зоны стоянок</w:t>
      </w:r>
      <w:r>
        <w:rPr>
          <w:color w:val="000000"/>
        </w:rPr>
        <w:t xml:space="preserve"> автомобильного транспорта (СА), в том числе: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у</w:t>
      </w:r>
      <w:r w:rsidRPr="00117F91">
        <w:rPr>
          <w:color w:val="000000"/>
        </w:rPr>
        <w:t xml:space="preserve"> стоянок</w:t>
      </w:r>
      <w:r>
        <w:rPr>
          <w:color w:val="000000"/>
        </w:rPr>
        <w:t xml:space="preserve"> для легковых автомобилей</w:t>
      </w:r>
      <w:r w:rsidRPr="00117F91">
        <w:rPr>
          <w:color w:val="000000"/>
        </w:rPr>
        <w:t xml:space="preserve"> (СА-1).</w:t>
      </w:r>
    </w:p>
    <w:p w:rsidR="000D1EB2" w:rsidRPr="00117F91" w:rsidRDefault="000D1EB2" w:rsidP="000D1EB2">
      <w:r>
        <w:t>Соответствующие территориальным зонам, определенным</w:t>
      </w:r>
      <w:r w:rsidRPr="00117F91">
        <w:t xml:space="preserve"> Правилами зе</w:t>
      </w:r>
      <w:r w:rsidRPr="00117F91">
        <w:t>м</w:t>
      </w:r>
      <w:r w:rsidRPr="00117F91">
        <w:t xml:space="preserve">лепользования и </w:t>
      </w:r>
      <w:proofErr w:type="gramStart"/>
      <w:r w:rsidRPr="00117F91">
        <w:t>застройки города</w:t>
      </w:r>
      <w:proofErr w:type="gramEnd"/>
      <w:r w:rsidRPr="00117F91">
        <w:t xml:space="preserve"> Новосибирска</w:t>
      </w:r>
      <w:r>
        <w:t>,</w:t>
      </w:r>
      <w:r w:rsidRPr="00117F91">
        <w:t xml:space="preserve"> зон</w:t>
      </w:r>
      <w:r>
        <w:t>ы планируемого</w:t>
      </w:r>
      <w:r w:rsidRPr="00117F91">
        <w:t xml:space="preserve"> </w:t>
      </w:r>
      <w:r>
        <w:t>размещения объектов социально-культурного и коммунально-бытового назначения, иных об</w:t>
      </w:r>
      <w:r>
        <w:t>ъ</w:t>
      </w:r>
      <w:r>
        <w:t xml:space="preserve">ектов капитального строительства </w:t>
      </w:r>
      <w:r w:rsidRPr="00117F91">
        <w:t>представлены следующими объектами и земл</w:t>
      </w:r>
      <w:r w:rsidRPr="00117F91">
        <w:t>е</w:t>
      </w:r>
      <w:r w:rsidRPr="00117F91">
        <w:t>отводами: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>зона Р-4 – участком, зарезервированным под Государственное автономное учреждение Новосибирской области «Центр спортивной подготовки Новосиби</w:t>
      </w:r>
      <w:r w:rsidRPr="00117F91">
        <w:rPr>
          <w:color w:val="000000"/>
        </w:rPr>
        <w:t>р</w:t>
      </w:r>
      <w:r w:rsidRPr="00117F91">
        <w:rPr>
          <w:color w:val="000000"/>
        </w:rPr>
        <w:t>ской области», объектами спортивного назначения;</w:t>
      </w:r>
    </w:p>
    <w:p w:rsidR="000D1EB2" w:rsidRPr="00117F91" w:rsidRDefault="000D1EB2" w:rsidP="000D1EB2">
      <w:r w:rsidRPr="00117F91">
        <w:t>зона ОД-1 – гостиничным комплексом «Гостиный двор», жилыми домами               с административными помещениями, объект</w:t>
      </w:r>
      <w:r>
        <w:t>ом</w:t>
      </w:r>
      <w:r w:rsidRPr="00117F91">
        <w:t xml:space="preserve"> общей врачебной практики</w:t>
      </w:r>
      <w:r>
        <w:t>,</w:t>
      </w:r>
      <w:r w:rsidRPr="00117F91">
        <w:t xml:space="preserve"> де</w:t>
      </w:r>
      <w:r w:rsidRPr="00117F91">
        <w:t>т</w:t>
      </w:r>
      <w:r w:rsidRPr="00117F91">
        <w:t>ской городской поликлиник</w:t>
      </w:r>
      <w:r>
        <w:t>ой</w:t>
      </w:r>
      <w:r w:rsidRPr="00117F91">
        <w:t xml:space="preserve"> №</w:t>
      </w:r>
      <w:r>
        <w:t xml:space="preserve"> </w:t>
      </w:r>
      <w:r w:rsidRPr="00117F91">
        <w:t>1, магазин</w:t>
      </w:r>
      <w:r>
        <w:t>ами</w:t>
      </w:r>
      <w:r w:rsidRPr="00117F91">
        <w:t>,</w:t>
      </w:r>
      <w:r>
        <w:t xml:space="preserve">  иными</w:t>
      </w:r>
      <w:r w:rsidRPr="00117F91">
        <w:t xml:space="preserve"> </w:t>
      </w:r>
      <w:r w:rsidRPr="003B4CF1">
        <w:t>объектами социально-культурного и коммунально-бытового назначения;</w:t>
      </w:r>
    </w:p>
    <w:p w:rsidR="000D1EB2" w:rsidRPr="00117F91" w:rsidRDefault="000D1EB2" w:rsidP="000D1EB2">
      <w:r w:rsidRPr="00117F91">
        <w:t xml:space="preserve">зона ОД-2 – </w:t>
      </w:r>
      <w:r w:rsidR="00E768EA">
        <w:t>ч</w:t>
      </w:r>
      <w:r w:rsidRPr="00CE4F30">
        <w:t>астн</w:t>
      </w:r>
      <w:r>
        <w:t>ым</w:t>
      </w:r>
      <w:r w:rsidRPr="00CE4F30">
        <w:t xml:space="preserve"> образовательн</w:t>
      </w:r>
      <w:r>
        <w:t>ым</w:t>
      </w:r>
      <w:r w:rsidRPr="00CE4F30">
        <w:t xml:space="preserve"> учреждение</w:t>
      </w:r>
      <w:r>
        <w:t>м</w:t>
      </w:r>
      <w:r w:rsidRPr="00CE4F30">
        <w:t xml:space="preserve"> высшего образования «</w:t>
      </w:r>
      <w:r>
        <w:t>С</w:t>
      </w:r>
      <w:r w:rsidRPr="00CE4F30">
        <w:t>ибирская академия управления и массовых коммуникаций (институт)»</w:t>
      </w:r>
      <w:r w:rsidRPr="00117F91">
        <w:t>, Гос</w:t>
      </w:r>
      <w:r w:rsidRPr="00117F91">
        <w:t>у</w:t>
      </w:r>
      <w:r w:rsidRPr="00117F91">
        <w:t>дарственным общеобразовательным учреждением дополнительного професси</w:t>
      </w:r>
      <w:r w:rsidRPr="00117F91">
        <w:t>о</w:t>
      </w:r>
      <w:r w:rsidRPr="00117F91">
        <w:t>нального образования</w:t>
      </w:r>
      <w:r>
        <w:t xml:space="preserve"> (далее – ГОУ ДПО)</w:t>
      </w:r>
      <w:r w:rsidRPr="00117F91">
        <w:t xml:space="preserve"> «Сибирский институт повышения квалификации «Надежда»;</w:t>
      </w:r>
    </w:p>
    <w:p w:rsidR="000D1EB2" w:rsidRDefault="000D1EB2" w:rsidP="000D1EB2">
      <w:r w:rsidRPr="00117F91">
        <w:t>зона ОД-3 –</w:t>
      </w:r>
      <w:r>
        <w:t xml:space="preserve"> Государственным бюджетным учреждением Новосибирской области </w:t>
      </w:r>
      <w:r w:rsidR="00AC0BE9">
        <w:t xml:space="preserve">(далее – ГБУ НСО) </w:t>
      </w:r>
      <w:r>
        <w:t>«Социально-реабилитационный центр для несове</w:t>
      </w:r>
      <w:r>
        <w:t>р</w:t>
      </w:r>
      <w:r>
        <w:t>шеннолетних «Виктория»;</w:t>
      </w:r>
    </w:p>
    <w:p w:rsidR="000D1EB2" w:rsidRPr="00117F91" w:rsidRDefault="00272DD1" w:rsidP="000D1EB2">
      <w:proofErr w:type="spellStart"/>
      <w:r>
        <w:t>под</w:t>
      </w:r>
      <w:r w:rsidR="000D1EB2" w:rsidRPr="00117F91">
        <w:t>зона</w:t>
      </w:r>
      <w:proofErr w:type="spellEnd"/>
      <w:r w:rsidR="000D1EB2" w:rsidRPr="00117F91">
        <w:t xml:space="preserve"> ОД-4.1 – участком для строительства многофункциональных ко</w:t>
      </w:r>
      <w:r w:rsidR="000D1EB2" w:rsidRPr="00117F91">
        <w:t>м</w:t>
      </w:r>
      <w:r w:rsidR="000D1EB2" w:rsidRPr="00117F91">
        <w:t xml:space="preserve">плексов, объединяющим </w:t>
      </w:r>
      <w:r w:rsidR="000D1EB2">
        <w:t xml:space="preserve">несколько </w:t>
      </w:r>
      <w:r w:rsidR="000D1EB2" w:rsidRPr="00117F91">
        <w:t>вид</w:t>
      </w:r>
      <w:r w:rsidR="000D1EB2">
        <w:t>ов</w:t>
      </w:r>
      <w:r w:rsidR="000D1EB2" w:rsidRPr="00117F91">
        <w:t xml:space="preserve"> разрешенного использования;</w:t>
      </w:r>
    </w:p>
    <w:p w:rsidR="000D1EB2" w:rsidRPr="00117F91" w:rsidRDefault="000D1EB2" w:rsidP="000D1EB2">
      <w:r w:rsidRPr="00117F91">
        <w:t>зона ОД-5 – проектируемыми средними общеобразовательными школами и детскими садами;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Ж-1 </w:t>
      </w:r>
      <w:r w:rsidRPr="00117F91">
        <w:t>–</w:t>
      </w:r>
      <w:r w:rsidRPr="00117F91">
        <w:rPr>
          <w:color w:val="000000"/>
        </w:rPr>
        <w:t xml:space="preserve"> средне- и многоэтажными жилыми домами;</w:t>
      </w:r>
    </w:p>
    <w:p w:rsidR="000D1EB2" w:rsidRPr="00117F91" w:rsidRDefault="000D1EB2" w:rsidP="000D1EB2">
      <w:pPr>
        <w:rPr>
          <w:color w:val="000000"/>
        </w:rPr>
      </w:pPr>
      <w:r>
        <w:rPr>
          <w:color w:val="000000"/>
        </w:rPr>
        <w:lastRenderedPageBreak/>
        <w:t xml:space="preserve">зона Ж-2 </w:t>
      </w:r>
      <w:r w:rsidRPr="00117F91">
        <w:t>–</w:t>
      </w:r>
      <w:r w:rsidRPr="00117F91">
        <w:rPr>
          <w:color w:val="000000"/>
        </w:rPr>
        <w:t xml:space="preserve"> малоэтажными жилыми домами;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rFonts w:eastAsia="Calibri"/>
          <w:lang w:eastAsia="en-US"/>
        </w:rPr>
        <w:t>зона Ж-4 – многоэтажными жилыми домами;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Ж-6 </w:t>
      </w:r>
      <w:r w:rsidRPr="00117F91">
        <w:t>–</w:t>
      </w:r>
      <w:r w:rsidRPr="00117F91">
        <w:rPr>
          <w:color w:val="000000"/>
        </w:rPr>
        <w:t xml:space="preserve"> индивидуальными жилыми домами;</w:t>
      </w:r>
    </w:p>
    <w:p w:rsidR="000D1EB2" w:rsidRPr="00117F91" w:rsidRDefault="000D1EB2" w:rsidP="000D1EB2">
      <w:r w:rsidRPr="00117F91">
        <w:rPr>
          <w:color w:val="000000"/>
        </w:rPr>
        <w:t xml:space="preserve">зона П-1 </w:t>
      </w:r>
      <w:r w:rsidRPr="00117F91">
        <w:t>–</w:t>
      </w:r>
      <w:r w:rsidRPr="00117F91">
        <w:rPr>
          <w:color w:val="000000"/>
        </w:rPr>
        <w:t xml:space="preserve"> производственными площадками открытого </w:t>
      </w:r>
      <w:r w:rsidR="00AC0BE9">
        <w:rPr>
          <w:color w:val="000000"/>
        </w:rPr>
        <w:t>акционерного общ</w:t>
      </w:r>
      <w:r w:rsidR="00AC0BE9">
        <w:rPr>
          <w:color w:val="000000"/>
        </w:rPr>
        <w:t>е</w:t>
      </w:r>
      <w:r w:rsidR="00AC0BE9">
        <w:rPr>
          <w:color w:val="000000"/>
        </w:rPr>
        <w:t>ства (далее – О</w:t>
      </w:r>
      <w:r>
        <w:rPr>
          <w:color w:val="000000"/>
        </w:rPr>
        <w:t>АО</w:t>
      </w:r>
      <w:r w:rsidR="00AC0BE9">
        <w:rPr>
          <w:color w:val="000000"/>
        </w:rPr>
        <w:t>)</w:t>
      </w:r>
      <w:r w:rsidRPr="00117F91">
        <w:rPr>
          <w:color w:val="000000"/>
        </w:rPr>
        <w:t xml:space="preserve"> «Новосибирский авиаремонтный завод</w:t>
      </w:r>
      <w:r w:rsidRPr="00117F91">
        <w:t>»;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П-2 </w:t>
      </w:r>
      <w:r w:rsidRPr="00117F91">
        <w:t>–</w:t>
      </w:r>
      <w:r w:rsidRPr="00117F91">
        <w:rPr>
          <w:color w:val="000000"/>
        </w:rPr>
        <w:t xml:space="preserve"> складами, капитальными гаражами;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ИТ-3 </w:t>
      </w:r>
      <w:r w:rsidRPr="00117F91">
        <w:t>–</w:t>
      </w:r>
      <w:r w:rsidRPr="00117F91">
        <w:rPr>
          <w:color w:val="000000"/>
        </w:rPr>
        <w:t xml:space="preserve"> улично-дорожной сетью;</w:t>
      </w:r>
    </w:p>
    <w:p w:rsidR="000D1EB2" w:rsidRPr="00117F91" w:rsidRDefault="000D1EB2" w:rsidP="000D1EB2">
      <w:pPr>
        <w:rPr>
          <w:color w:val="FF0000"/>
        </w:rPr>
      </w:pPr>
      <w:r w:rsidRPr="00117F91">
        <w:t>зона ИТ-4 –</w:t>
      </w:r>
      <w:r w:rsidRPr="00117F91">
        <w:rPr>
          <w:color w:val="FF0000"/>
        </w:rPr>
        <w:t xml:space="preserve"> </w:t>
      </w:r>
      <w:r w:rsidRPr="00117F91">
        <w:rPr>
          <w:color w:val="000000"/>
        </w:rPr>
        <w:t>котельными, центральными тепловыми пунктами</w:t>
      </w:r>
      <w:r w:rsidRPr="00C55F28">
        <w:t>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С-3 </w:t>
      </w:r>
      <w:r w:rsidRPr="00117F91">
        <w:t>–</w:t>
      </w:r>
      <w:r w:rsidRPr="00117F91">
        <w:rPr>
          <w:color w:val="000000"/>
        </w:rPr>
        <w:t xml:space="preserve"> войсковой частью № 3733 Внутренних войск Министерства внутренних дел Российской Федерации (далее – </w:t>
      </w:r>
      <w:proofErr w:type="gramStart"/>
      <w:r w:rsidRPr="00117F91">
        <w:rPr>
          <w:color w:val="000000"/>
        </w:rPr>
        <w:t>ВВ</w:t>
      </w:r>
      <w:proofErr w:type="gramEnd"/>
      <w:r w:rsidRPr="00117F91">
        <w:rPr>
          <w:color w:val="000000"/>
        </w:rPr>
        <w:t xml:space="preserve"> МВД России);</w:t>
      </w:r>
    </w:p>
    <w:p w:rsidR="000D1EB2" w:rsidRPr="00117F91" w:rsidRDefault="000D1EB2" w:rsidP="000D1EB2">
      <w:pPr>
        <w:rPr>
          <w:color w:val="000000"/>
        </w:rPr>
      </w:pPr>
      <w:r w:rsidRPr="00117F91">
        <w:rPr>
          <w:color w:val="000000"/>
        </w:rPr>
        <w:t xml:space="preserve">зона СА-1 </w:t>
      </w:r>
      <w:r w:rsidRPr="00117F91">
        <w:t>–</w:t>
      </w:r>
      <w:r w:rsidRPr="00117F91">
        <w:rPr>
          <w:color w:val="000000"/>
        </w:rPr>
        <w:t xml:space="preserve"> </w:t>
      </w:r>
      <w:r w:rsidRPr="00117F91">
        <w:t>участком для строительства многоуровневой автостоянки.</w:t>
      </w:r>
    </w:p>
    <w:p w:rsidR="000D1EB2" w:rsidRDefault="000D1EB2" w:rsidP="000D1EB2">
      <w:r w:rsidRPr="00117F91">
        <w:t xml:space="preserve">Существующий баланс использования </w:t>
      </w:r>
      <w:r>
        <w:t xml:space="preserve">проектируемой </w:t>
      </w:r>
      <w:r w:rsidRPr="00117F91">
        <w:t>территории пре</w:t>
      </w:r>
      <w:r w:rsidRPr="00117F91">
        <w:t>д</w:t>
      </w:r>
      <w:r w:rsidRPr="00117F91">
        <w:t>ставлен в таблице 1.</w:t>
      </w:r>
    </w:p>
    <w:p w:rsidR="000D1EB2" w:rsidRDefault="000D1EB2" w:rsidP="000D1EB2">
      <w:pPr>
        <w:jc w:val="right"/>
      </w:pPr>
    </w:p>
    <w:p w:rsidR="000D1EB2" w:rsidRDefault="000D1EB2" w:rsidP="000D1EB2">
      <w:pPr>
        <w:jc w:val="right"/>
      </w:pPr>
      <w:r w:rsidRPr="00117F91">
        <w:t>Таблица 1</w:t>
      </w:r>
    </w:p>
    <w:p w:rsidR="000D1EB2" w:rsidRPr="00117F91" w:rsidRDefault="000D1EB2" w:rsidP="000D1EB2">
      <w:pPr>
        <w:jc w:val="right"/>
      </w:pPr>
    </w:p>
    <w:p w:rsidR="000D1EB2" w:rsidRPr="00117F91" w:rsidRDefault="000D1EB2" w:rsidP="00AC0BE9">
      <w:pPr>
        <w:ind w:firstLine="0"/>
        <w:jc w:val="center"/>
      </w:pPr>
      <w:r w:rsidRPr="00117F91">
        <w:t>Существующий баланс использования</w:t>
      </w:r>
      <w:r>
        <w:t xml:space="preserve"> проектируемой</w:t>
      </w:r>
      <w:r w:rsidRPr="00117F91">
        <w:t xml:space="preserve"> территории</w:t>
      </w:r>
    </w:p>
    <w:p w:rsidR="000D1EB2" w:rsidRPr="00117F91" w:rsidRDefault="000D1EB2" w:rsidP="000D1EB2">
      <w:pPr>
        <w:jc w:val="center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0D1EB2" w:rsidRPr="00117F91" w:rsidTr="000D1EB2"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spacing w:line="0" w:lineRule="atLeast"/>
              <w:ind w:firstLine="0"/>
              <w:jc w:val="center"/>
            </w:pPr>
            <w:r w:rsidRPr="00117F91">
              <w:t>№</w:t>
            </w:r>
          </w:p>
          <w:p w:rsidR="000D1EB2" w:rsidRPr="00117F91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proofErr w:type="spellStart"/>
            <w:proofErr w:type="gramStart"/>
            <w:r w:rsidRPr="00117F91">
              <w:t>п</w:t>
            </w:r>
            <w:proofErr w:type="spellEnd"/>
            <w:proofErr w:type="gramEnd"/>
            <w:r w:rsidRPr="00117F91">
              <w:t>/</w:t>
            </w:r>
            <w:proofErr w:type="spellStart"/>
            <w:r w:rsidRPr="00117F91">
              <w:t>п</w:t>
            </w:r>
            <w:proofErr w:type="spellEnd"/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snapToGrid w:val="0"/>
              <w:spacing w:line="240" w:lineRule="atLeast"/>
              <w:jc w:val="center"/>
              <w:rPr>
                <w:bCs/>
                <w:szCs w:val="28"/>
                <w:lang w:eastAsia="ar-SA"/>
              </w:rPr>
            </w:pPr>
            <w:r>
              <w:rPr>
                <w:bCs/>
                <w:szCs w:val="28"/>
                <w:lang w:eastAsia="ar-SA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:rsidR="000D1EB2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Пл</w:t>
            </w:r>
            <w:r w:rsidRPr="00117F91">
              <w:rPr>
                <w:bCs/>
                <w:szCs w:val="28"/>
                <w:lang w:eastAsia="ar-SA"/>
              </w:rPr>
              <w:t>о</w:t>
            </w:r>
            <w:r>
              <w:rPr>
                <w:bCs/>
                <w:szCs w:val="28"/>
                <w:lang w:eastAsia="ar-SA"/>
              </w:rPr>
              <w:t>щадь,</w:t>
            </w:r>
          </w:p>
          <w:p w:rsidR="000D1EB2" w:rsidRPr="00117F91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>
              <w:rPr>
                <w:bCs/>
                <w:szCs w:val="28"/>
                <w:lang w:eastAsia="ar-SA"/>
              </w:rPr>
              <w:t>П</w:t>
            </w:r>
            <w:r w:rsidRPr="00117F91">
              <w:rPr>
                <w:bCs/>
                <w:szCs w:val="28"/>
                <w:lang w:eastAsia="ar-SA"/>
              </w:rPr>
              <w:t>роцент</w:t>
            </w:r>
          </w:p>
          <w:p w:rsidR="000D1EB2" w:rsidRPr="00117F91" w:rsidRDefault="000D1EB2" w:rsidP="000D1EB2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от общей</w:t>
            </w:r>
          </w:p>
          <w:p w:rsidR="000D1EB2" w:rsidRPr="00117F91" w:rsidRDefault="000D1EB2" w:rsidP="000D1EB2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площади</w:t>
            </w:r>
          </w:p>
          <w:p w:rsidR="000D1EB2" w:rsidRPr="00117F91" w:rsidRDefault="000D1EB2" w:rsidP="000D1EB2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117F91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0D1EB2" w:rsidRPr="00117F91" w:rsidRDefault="000D1EB2" w:rsidP="000D1EB2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0D1EB2" w:rsidRPr="00117F91" w:rsidTr="00AC0BE9">
        <w:trPr>
          <w:cantSplit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  <w:noWrap/>
          </w:tcPr>
          <w:p w:rsidR="000D1EB2" w:rsidRPr="00117F91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0D1EB2" w:rsidRPr="00117F91" w:rsidRDefault="000D1EB2" w:rsidP="000D1EB2">
            <w:pPr>
              <w:ind w:firstLine="0"/>
            </w:pPr>
            <w:r w:rsidRPr="00117F91">
              <w:rPr>
                <w:szCs w:val="28"/>
              </w:rPr>
              <w:t>Зоны рекреационного назначения</w:t>
            </w:r>
            <w:r>
              <w:rPr>
                <w:szCs w:val="28"/>
              </w:rPr>
              <w:t xml:space="preserve"> (Р)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0D1EB2" w:rsidRPr="00117F91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val="en-US" w:eastAsia="ar-SA"/>
              </w:rPr>
              <w:t>9</w:t>
            </w:r>
            <w:r w:rsidRPr="00117F91">
              <w:rPr>
                <w:szCs w:val="28"/>
                <w:lang w:eastAsia="ar-SA"/>
              </w:rPr>
              <w:t>,</w:t>
            </w:r>
            <w:r w:rsidRPr="00117F91">
              <w:rPr>
                <w:szCs w:val="28"/>
                <w:lang w:val="en-US" w:eastAsia="ar-SA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0D1EB2" w:rsidRPr="00117F91" w:rsidRDefault="000D1EB2" w:rsidP="000D1EB2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3,68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3,68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Общественно-деловые зоны</w:t>
            </w:r>
            <w:r>
              <w:rPr>
                <w:szCs w:val="28"/>
                <w:lang w:eastAsia="ar-SA"/>
              </w:rPr>
              <w:t xml:space="preserve"> (ОД)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10,76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0D1EB2" w:rsidRPr="00117F91" w:rsidRDefault="000D1EB2" w:rsidP="00E768EA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делового, общественного и коммерческого н</w:t>
            </w:r>
            <w:r w:rsidRPr="00117F91">
              <w:rPr>
                <w:szCs w:val="28"/>
                <w:lang w:eastAsia="ar-SA"/>
              </w:rPr>
              <w:t>а</w:t>
            </w:r>
            <w:r w:rsidRPr="00117F91">
              <w:rPr>
                <w:szCs w:val="28"/>
                <w:lang w:eastAsia="ar-SA"/>
              </w:rPr>
              <w:t>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5,55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Зона объектов</w:t>
            </w:r>
            <w:r w:rsidRPr="00117F91">
              <w:rPr>
                <w:szCs w:val="28"/>
                <w:lang w:eastAsia="ar-SA"/>
              </w:rPr>
              <w:t xml:space="preserve"> среднего профессионального и вы</w:t>
            </w:r>
            <w:r w:rsidRPr="00117F91">
              <w:rPr>
                <w:szCs w:val="28"/>
                <w:lang w:eastAsia="ar-SA"/>
              </w:rPr>
              <w:t>с</w:t>
            </w:r>
            <w:r w:rsidRPr="00117F91">
              <w:rPr>
                <w:szCs w:val="28"/>
                <w:lang w:eastAsia="ar-SA"/>
              </w:rPr>
              <w:t xml:space="preserve">шего профессионального образования, научно-исследовательских </w:t>
            </w:r>
            <w:r>
              <w:rPr>
                <w:szCs w:val="28"/>
                <w:lang w:eastAsia="ar-SA"/>
              </w:rPr>
              <w:t>организаций</w:t>
            </w:r>
            <w:r w:rsidRPr="00117F91">
              <w:rPr>
                <w:szCs w:val="28"/>
                <w:lang w:eastAsia="ar-SA"/>
              </w:rPr>
              <w:t xml:space="preserve"> (ОД-2)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1,01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0,26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специализированной общественной застройки (ОД-4),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1,28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proofErr w:type="spellStart"/>
            <w:r w:rsidRPr="00117F91">
              <w:t>Подзона</w:t>
            </w:r>
            <w:proofErr w:type="spellEnd"/>
            <w:r w:rsidRPr="00117F91">
              <w:t xml:space="preserve"> специализированной малоэтажной общ</w:t>
            </w:r>
            <w:r w:rsidRPr="00117F91">
              <w:t>е</w:t>
            </w:r>
            <w:r w:rsidRPr="00117F91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0,42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2,65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Жилые зоны</w:t>
            </w:r>
            <w:r>
              <w:rPr>
                <w:szCs w:val="28"/>
                <w:lang w:eastAsia="ar-SA"/>
              </w:rPr>
              <w:t xml:space="preserve"> (Ж)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7,78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домами смешанной этажности              (Ж-1)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0,55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0,95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lastRenderedPageBreak/>
              <w:t>3.3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2,42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3.4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3,86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Производственные зоны</w:t>
            </w:r>
            <w:r>
              <w:rPr>
                <w:szCs w:val="28"/>
                <w:lang w:eastAsia="ar-SA"/>
              </w:rPr>
              <w:t xml:space="preserve"> (П)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32,20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производственны</w:t>
            </w:r>
            <w:r>
              <w:rPr>
                <w:szCs w:val="28"/>
                <w:lang w:eastAsia="ar-SA"/>
              </w:rPr>
              <w:t>х объектов</w:t>
            </w:r>
            <w:r w:rsidRPr="00117F91">
              <w:rPr>
                <w:szCs w:val="28"/>
                <w:lang w:eastAsia="ar-SA"/>
              </w:rPr>
              <w:t xml:space="preserve"> с различными нормативами воздействия на окружающую среду (П-1)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65,91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26,72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4.2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 xml:space="preserve">Зона </w:t>
            </w:r>
            <w:r>
              <w:rPr>
                <w:szCs w:val="28"/>
                <w:lang w:eastAsia="ar-SA"/>
              </w:rPr>
              <w:t xml:space="preserve">коммунальных и складских </w:t>
            </w:r>
            <w:r w:rsidRPr="00117F91">
              <w:rPr>
                <w:szCs w:val="28"/>
                <w:lang w:eastAsia="ar-SA"/>
              </w:rPr>
              <w:t>объект</w:t>
            </w:r>
            <w:r>
              <w:rPr>
                <w:szCs w:val="28"/>
                <w:lang w:eastAsia="ar-SA"/>
              </w:rPr>
              <w:t xml:space="preserve">ов </w:t>
            </w:r>
            <w:r w:rsidRPr="00117F91">
              <w:rPr>
                <w:szCs w:val="28"/>
                <w:lang w:eastAsia="ar-SA"/>
              </w:rPr>
              <w:t>(П-2)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5,48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Зоны инженерной и транспортной инфраструктур</w:t>
            </w:r>
            <w:r>
              <w:rPr>
                <w:szCs w:val="28"/>
                <w:lang w:eastAsia="ar-SA"/>
              </w:rPr>
              <w:t>ы (</w:t>
            </w:r>
            <w:proofErr w:type="gramStart"/>
            <w:r>
              <w:rPr>
                <w:szCs w:val="28"/>
                <w:lang w:eastAsia="ar-SA"/>
              </w:rPr>
              <w:t>ИТ</w:t>
            </w:r>
            <w:proofErr w:type="gramEnd"/>
            <w:r>
              <w:rPr>
                <w:szCs w:val="28"/>
                <w:lang w:eastAsia="ar-SA"/>
              </w:rPr>
              <w:t>)</w:t>
            </w:r>
            <w:r w:rsidRPr="00117F91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15,07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2,33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1,31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Зоны специального назначения (С),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11,43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Зона военных и иных режимных объектов и терр</w:t>
            </w:r>
            <w:r w:rsidRPr="00117F91">
              <w:rPr>
                <w:szCs w:val="28"/>
                <w:lang w:eastAsia="ar-SA"/>
              </w:rPr>
              <w:t>и</w:t>
            </w:r>
            <w:r w:rsidRPr="00117F91">
              <w:rPr>
                <w:szCs w:val="28"/>
                <w:lang w:eastAsia="ar-SA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11,43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0,17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 xml:space="preserve">Зона стоянок </w:t>
            </w:r>
            <w:r>
              <w:t xml:space="preserve">для </w:t>
            </w:r>
            <w:r w:rsidRPr="00117F91">
              <w:t>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0,17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Прочие территории: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18,91</w:t>
            </w:r>
          </w:p>
        </w:tc>
      </w:tr>
      <w:tr w:rsidR="000D1EB2" w:rsidRPr="00117F91" w:rsidTr="00AC0BE9">
        <w:trPr>
          <w:cantSplit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contextualSpacing/>
              <w:jc w:val="center"/>
              <w:rPr>
                <w:szCs w:val="28"/>
                <w:lang w:eastAsia="ar-SA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117F91">
              <w:rPr>
                <w:szCs w:val="28"/>
                <w:lang w:eastAsia="ar-SA"/>
              </w:rPr>
              <w:t>100</w:t>
            </w:r>
          </w:p>
        </w:tc>
      </w:tr>
    </w:tbl>
    <w:p w:rsidR="000D1EB2" w:rsidRPr="00117F91" w:rsidRDefault="000D1EB2" w:rsidP="000D1EB2"/>
    <w:p w:rsidR="000D1EB2" w:rsidRPr="00117F91" w:rsidRDefault="000D1EB2" w:rsidP="000D1EB2">
      <w:r w:rsidRPr="00117F91">
        <w:t xml:space="preserve">Расчет выполнен с учетом фактического использования </w:t>
      </w:r>
      <w:r>
        <w:t xml:space="preserve">проектируемой </w:t>
      </w:r>
      <w:r w:rsidRPr="00117F91">
        <w:t>те</w:t>
      </w:r>
      <w:r w:rsidRPr="00117F91">
        <w:t>р</w:t>
      </w:r>
      <w:r w:rsidRPr="00117F91">
        <w:t>ритории.</w:t>
      </w:r>
    </w:p>
    <w:p w:rsidR="000D1EB2" w:rsidRPr="00117F91" w:rsidRDefault="000D1EB2" w:rsidP="000D1EB2"/>
    <w:p w:rsidR="000D1EB2" w:rsidRPr="00117F91" w:rsidRDefault="000D1EB2" w:rsidP="000D1EB2">
      <w:pPr>
        <w:jc w:val="center"/>
        <w:rPr>
          <w:sz w:val="2"/>
          <w:szCs w:val="2"/>
        </w:rPr>
      </w:pPr>
    </w:p>
    <w:p w:rsidR="000D1EB2" w:rsidRPr="00117F91" w:rsidRDefault="000D1EB2" w:rsidP="000D1EB2">
      <w:pPr>
        <w:tabs>
          <w:tab w:val="left" w:pos="793"/>
          <w:tab w:val="left" w:pos="4140"/>
          <w:tab w:val="left" w:pos="5580"/>
          <w:tab w:val="left" w:pos="7020"/>
          <w:tab w:val="left" w:pos="8460"/>
        </w:tabs>
        <w:rPr>
          <w:sz w:val="2"/>
          <w:szCs w:val="2"/>
        </w:rPr>
      </w:pPr>
      <w:r w:rsidRPr="00117F91">
        <w:rPr>
          <w:b/>
          <w:sz w:val="2"/>
          <w:szCs w:val="2"/>
        </w:rPr>
        <w:tab/>
      </w:r>
      <w:r w:rsidRPr="00117F91">
        <w:rPr>
          <w:b/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b/>
          <w:sz w:val="2"/>
          <w:szCs w:val="2"/>
        </w:rPr>
        <w:tab/>
      </w:r>
    </w:p>
    <w:p w:rsidR="000D1EB2" w:rsidRDefault="000D1EB2" w:rsidP="00AC0BE9">
      <w:pPr>
        <w:ind w:firstLine="0"/>
        <w:jc w:val="center"/>
        <w:rPr>
          <w:b/>
        </w:rPr>
      </w:pPr>
      <w:r w:rsidRPr="00117F91">
        <w:rPr>
          <w:b/>
        </w:rPr>
        <w:t xml:space="preserve">2. Основные направления градостроительного развития </w:t>
      </w:r>
    </w:p>
    <w:p w:rsidR="000D1EB2" w:rsidRPr="00117F91" w:rsidRDefault="000D1EB2" w:rsidP="00AC0BE9">
      <w:pPr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Pr="00117F91">
        <w:rPr>
          <w:b/>
        </w:rPr>
        <w:t>территории</w:t>
      </w:r>
    </w:p>
    <w:p w:rsidR="000D1EB2" w:rsidRPr="00117F91" w:rsidRDefault="000D1EB2" w:rsidP="00AC0BE9">
      <w:pPr>
        <w:ind w:firstLine="0"/>
      </w:pPr>
    </w:p>
    <w:p w:rsidR="000D1EB2" w:rsidRPr="00117F91" w:rsidRDefault="000D1EB2" w:rsidP="00AC0BE9">
      <w:pPr>
        <w:ind w:firstLine="0"/>
        <w:jc w:val="center"/>
        <w:rPr>
          <w:b/>
        </w:rPr>
      </w:pPr>
      <w:r w:rsidRPr="00117F91">
        <w:rPr>
          <w:b/>
        </w:rPr>
        <w:t>2.1. Общие положения</w:t>
      </w:r>
    </w:p>
    <w:p w:rsidR="000D1EB2" w:rsidRPr="00117F91" w:rsidRDefault="000D1EB2" w:rsidP="000D1EB2">
      <w:pPr>
        <w:jc w:val="center"/>
        <w:rPr>
          <w:b/>
        </w:rPr>
      </w:pPr>
    </w:p>
    <w:p w:rsidR="000D1EB2" w:rsidRDefault="000D1EB2" w:rsidP="000D1EB2">
      <w:pPr>
        <w:ind w:firstLine="720"/>
      </w:pPr>
      <w:r>
        <w:t>Проект планировки выполнен с учетом основных положений Генерального плана города Новосибирска</w:t>
      </w:r>
      <w:r w:rsidR="00E768EA">
        <w:t>, Правилами зем</w:t>
      </w:r>
      <w:r w:rsidR="00E768EA" w:rsidRPr="00555F80">
        <w:t xml:space="preserve">лепользования и </w:t>
      </w:r>
      <w:proofErr w:type="gramStart"/>
      <w:r w:rsidR="00E768EA" w:rsidRPr="00555F80">
        <w:t>застройки города</w:t>
      </w:r>
      <w:proofErr w:type="gramEnd"/>
      <w:r w:rsidR="00E768EA" w:rsidRPr="00555F80">
        <w:t xml:space="preserve"> Новосибирска</w:t>
      </w:r>
      <w:r>
        <w:t>. Развитие проектируемой территории предусматривается на ра</w:t>
      </w:r>
      <w:r>
        <w:t>с</w:t>
      </w:r>
      <w:r>
        <w:t xml:space="preserve">четный срок до </w:t>
      </w:r>
      <w:r w:rsidRPr="00F820AE">
        <w:t>2030</w:t>
      </w:r>
      <w:r>
        <w:t xml:space="preserve"> года</w:t>
      </w:r>
      <w:r w:rsidR="00AC0BE9">
        <w:t>.</w:t>
      </w:r>
    </w:p>
    <w:p w:rsidR="000D1EB2" w:rsidRDefault="000D1EB2" w:rsidP="000D1EB2">
      <w:pPr>
        <w:ind w:firstLine="720"/>
      </w:pPr>
      <w:r>
        <w:t xml:space="preserve">На проектируемой территории </w:t>
      </w:r>
      <w:r w:rsidRPr="00117F91">
        <w:t>выдел</w:t>
      </w:r>
      <w:r>
        <w:t>ены следующие функциональные з</w:t>
      </w:r>
      <w:r>
        <w:t>о</w:t>
      </w:r>
      <w:r>
        <w:t>ны:</w:t>
      </w:r>
      <w:r w:rsidRPr="00117F91">
        <w:t xml:space="preserve"> </w:t>
      </w:r>
    </w:p>
    <w:p w:rsidR="000D1EB2" w:rsidRDefault="000D1EB2" w:rsidP="000D1EB2">
      <w:pPr>
        <w:ind w:firstLine="720"/>
      </w:pPr>
      <w:r w:rsidRPr="00117F91">
        <w:t>зона застройки многоэтажными жилыми домами</w:t>
      </w:r>
      <w:r>
        <w:t>;</w:t>
      </w:r>
      <w:r w:rsidRPr="00117F91">
        <w:t xml:space="preserve"> </w:t>
      </w:r>
    </w:p>
    <w:p w:rsidR="000D1EB2" w:rsidRDefault="000D1EB2" w:rsidP="000D1EB2">
      <w:pPr>
        <w:ind w:firstLine="720"/>
      </w:pPr>
      <w:r w:rsidRPr="00117F91">
        <w:t>общественно-деловая зона</w:t>
      </w:r>
      <w:r>
        <w:t>;</w:t>
      </w:r>
    </w:p>
    <w:p w:rsidR="000D1EB2" w:rsidRDefault="000D1EB2" w:rsidP="000D1EB2">
      <w:pPr>
        <w:ind w:firstLine="720"/>
      </w:pPr>
      <w:r>
        <w:t xml:space="preserve">зона </w:t>
      </w:r>
      <w:r w:rsidRPr="00117F91">
        <w:t>объект</w:t>
      </w:r>
      <w:r>
        <w:t>ов</w:t>
      </w:r>
      <w:r w:rsidRPr="00117F91">
        <w:t xml:space="preserve"> соц</w:t>
      </w:r>
      <w:r>
        <w:t>иально-</w:t>
      </w:r>
      <w:r w:rsidRPr="00117F91">
        <w:t>культ</w:t>
      </w:r>
      <w:r>
        <w:t xml:space="preserve">урного и </w:t>
      </w:r>
      <w:r w:rsidRPr="00117F91">
        <w:t>быт</w:t>
      </w:r>
      <w:r>
        <w:t>ового назначения;</w:t>
      </w:r>
      <w:r w:rsidRPr="00117F91">
        <w:t xml:space="preserve"> </w:t>
      </w:r>
    </w:p>
    <w:p w:rsidR="000D1EB2" w:rsidRDefault="000D1EB2" w:rsidP="000D1EB2">
      <w:pPr>
        <w:ind w:firstLine="720"/>
      </w:pPr>
      <w:r w:rsidRPr="00117F91">
        <w:t>зона инженерной и транспортной инфраструктуры</w:t>
      </w:r>
      <w:r>
        <w:t>;</w:t>
      </w:r>
      <w:r w:rsidRPr="00117F91">
        <w:t xml:space="preserve"> </w:t>
      </w:r>
    </w:p>
    <w:p w:rsidR="000D1EB2" w:rsidRPr="00117F91" w:rsidRDefault="000D1EB2" w:rsidP="000D1EB2">
      <w:pPr>
        <w:ind w:firstLine="720"/>
      </w:pPr>
      <w:r w:rsidRPr="00117F91">
        <w:t>зона парков.</w:t>
      </w:r>
    </w:p>
    <w:p w:rsidR="000D1EB2" w:rsidRPr="00117F91" w:rsidRDefault="000D1EB2" w:rsidP="000D1EB2">
      <w:pPr>
        <w:ind w:firstLine="720"/>
      </w:pPr>
      <w:r w:rsidRPr="00117F91">
        <w:t>Общая чи</w:t>
      </w:r>
      <w:r>
        <w:t>сленность жителей проектируемой территории</w:t>
      </w:r>
      <w:r w:rsidRPr="00117F91">
        <w:t xml:space="preserve"> составит 48890 ч</w:t>
      </w:r>
      <w:r w:rsidRPr="00117F91">
        <w:t>е</w:t>
      </w:r>
      <w:r w:rsidRPr="00117F91">
        <w:t>ловек</w:t>
      </w:r>
      <w:r>
        <w:t>.</w:t>
      </w:r>
      <w:r w:rsidRPr="00117F91">
        <w:t xml:space="preserve"> </w:t>
      </w:r>
    </w:p>
    <w:p w:rsidR="000D1EB2" w:rsidRPr="00117F91" w:rsidRDefault="000D1EB2" w:rsidP="000D1EB2">
      <w:pPr>
        <w:ind w:firstLine="720"/>
      </w:pPr>
      <w:r w:rsidRPr="00117F91">
        <w:lastRenderedPageBreak/>
        <w:t xml:space="preserve">Объекты общественно-деловой зоны размещены вдоль Красного проспекта, а также иных магистралей общегородского и районного значения. </w:t>
      </w:r>
    </w:p>
    <w:p w:rsidR="000D1EB2" w:rsidRPr="00117F91" w:rsidRDefault="000D1EB2" w:rsidP="000D1EB2">
      <w:pPr>
        <w:ind w:firstLine="720"/>
      </w:pPr>
      <w:r w:rsidRPr="00117F91">
        <w:t xml:space="preserve">В соответствии с радиусом обслуживания в проекте </w:t>
      </w:r>
      <w:r>
        <w:t xml:space="preserve">планировки </w:t>
      </w:r>
      <w:r w:rsidRPr="00117F91">
        <w:t>предусма</w:t>
      </w:r>
      <w:r w:rsidRPr="00117F91">
        <w:t>т</w:t>
      </w:r>
      <w:r w:rsidRPr="00117F91">
        <w:t xml:space="preserve">ривается строительство поликлиники общего типа на 300 посещений в смену и </w:t>
      </w:r>
      <w:r w:rsidRPr="00117F91">
        <w:rPr>
          <w:color w:val="000000"/>
        </w:rPr>
        <w:t>объекта общей врачебной практики</w:t>
      </w:r>
      <w:r w:rsidRPr="00117F91">
        <w:t xml:space="preserve"> на 200 посещений в смену. </w:t>
      </w:r>
    </w:p>
    <w:p w:rsidR="00272DD1" w:rsidRDefault="000D1EB2" w:rsidP="000D1EB2">
      <w:pPr>
        <w:ind w:firstLine="720"/>
      </w:pPr>
      <w:r w:rsidRPr="00117F91">
        <w:t>Общеобразовательные школы и детские сады расположены в предельной пешеходной доступности от жилых домов. Проектом планировки предлагается строительство общеобразовательных школ (</w:t>
      </w:r>
      <w:r w:rsidR="00AC0BE9" w:rsidRPr="00117F91">
        <w:t xml:space="preserve">115 мест </w:t>
      </w:r>
      <w:r w:rsidRPr="00117F91">
        <w:t>на 1000 жителей) вместим</w:t>
      </w:r>
      <w:r w:rsidRPr="00117F91">
        <w:t>о</w:t>
      </w:r>
      <w:r w:rsidRPr="00117F91">
        <w:t xml:space="preserve">стью от 800 до 1200 мест. Радиус доступности школ – </w:t>
      </w:r>
      <w:smartTag w:uri="urn:schemas-microsoft-com:office:smarttags" w:element="metricconverter">
        <w:smartTagPr>
          <w:attr w:name="ProductID" w:val="500 м"/>
        </w:smartTagPr>
        <w:r w:rsidRPr="00117F91">
          <w:t>500 м</w:t>
        </w:r>
      </w:smartTag>
      <w:r w:rsidRPr="00117F91">
        <w:t xml:space="preserve"> (согласно Местным нормативам градостроительного проектирования города Новосибирска</w:t>
      </w:r>
      <w:r w:rsidR="00272DD1">
        <w:t>).</w:t>
      </w:r>
    </w:p>
    <w:p w:rsidR="000D1EB2" w:rsidRDefault="000D1EB2" w:rsidP="000D1EB2">
      <w:pPr>
        <w:ind w:firstLine="720"/>
      </w:pPr>
      <w:r w:rsidRPr="00117F91">
        <w:t xml:space="preserve">Проектом планировки предусмотрено строительство детских садов (35 мест на 1000 жителей) вместимостью от 100 до 330 мест. Радиус доступности – </w:t>
      </w:r>
      <w:smartTag w:uri="urn:schemas-microsoft-com:office:smarttags" w:element="metricconverter">
        <w:smartTagPr>
          <w:attr w:name="ProductID" w:val="300 м"/>
        </w:smartTagPr>
        <w:r w:rsidRPr="00117F91">
          <w:t>300 м</w:t>
        </w:r>
      </w:smartTag>
      <w:r w:rsidRPr="00117F91">
        <w:t xml:space="preserve"> (согласно Местным нормативам градостроительного проектирования города Н</w:t>
      </w:r>
      <w:r w:rsidRPr="00117F91">
        <w:t>о</w:t>
      </w:r>
      <w:r w:rsidRPr="00117F91">
        <w:t>восибирска).</w:t>
      </w:r>
    </w:p>
    <w:p w:rsidR="000D1EB2" w:rsidRDefault="000D1EB2" w:rsidP="000D1EB2">
      <w:pPr>
        <w:ind w:firstLine="0"/>
        <w:jc w:val="center"/>
        <w:rPr>
          <w:b/>
        </w:rPr>
      </w:pPr>
    </w:p>
    <w:p w:rsidR="000D1EB2" w:rsidRPr="00117F91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>2.2. Жилищная сфера</w:t>
      </w:r>
    </w:p>
    <w:p w:rsidR="000D1EB2" w:rsidRPr="00117F91" w:rsidRDefault="000D1EB2" w:rsidP="000D1EB2">
      <w:pPr>
        <w:jc w:val="center"/>
        <w:rPr>
          <w:b/>
        </w:rPr>
      </w:pPr>
    </w:p>
    <w:p w:rsidR="000D1EB2" w:rsidRPr="00117F91" w:rsidRDefault="000D1EB2" w:rsidP="000D1EB2">
      <w:pPr>
        <w:ind w:firstLine="720"/>
      </w:pPr>
      <w:r w:rsidRPr="00117F91">
        <w:t>На</w:t>
      </w:r>
      <w:r>
        <w:t xml:space="preserve"> проектируемой территории </w:t>
      </w:r>
      <w:r w:rsidRPr="00117F91">
        <w:t>размещено около 143,8 тыс. кв. м жилья и общественных зданий. Существующая жилая застройка представлена многоква</w:t>
      </w:r>
      <w:r w:rsidRPr="00117F91">
        <w:t>р</w:t>
      </w:r>
      <w:r w:rsidRPr="00117F91">
        <w:t>тирными жилыми домами и индивидуальной жилой застройкой.</w:t>
      </w:r>
    </w:p>
    <w:p w:rsidR="000D1EB2" w:rsidRPr="00117F91" w:rsidRDefault="000D1EB2" w:rsidP="000D1EB2">
      <w:pPr>
        <w:ind w:firstLine="720"/>
      </w:pPr>
      <w:r w:rsidRPr="00117F91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117F91">
        <w:t>т</w:t>
      </w:r>
      <w:r w:rsidRPr="00117F91">
        <w:t>ность населения в грани</w:t>
      </w:r>
      <w:r>
        <w:t>цах проекта планировки – 20 чел</w:t>
      </w:r>
      <w:r w:rsidR="00F01F9B">
        <w:t>.</w:t>
      </w:r>
      <w:r w:rsidRPr="00117F91">
        <w:t>/</w:t>
      </w:r>
      <w:proofErr w:type="gramStart"/>
      <w:r w:rsidRPr="00117F91">
        <w:t>га</w:t>
      </w:r>
      <w:proofErr w:type="gramEnd"/>
      <w:r w:rsidRPr="00117F91">
        <w:t xml:space="preserve">. </w:t>
      </w:r>
    </w:p>
    <w:p w:rsidR="000D1EB2" w:rsidRDefault="000D1EB2" w:rsidP="000D1EB2">
      <w:pPr>
        <w:ind w:firstLine="720"/>
      </w:pPr>
      <w:r w:rsidRPr="00117F91">
        <w:t xml:space="preserve">Проектируемый баланс использования </w:t>
      </w:r>
      <w:r>
        <w:t xml:space="preserve">проектируемой </w:t>
      </w:r>
      <w:r w:rsidRPr="00117F91">
        <w:t>территории пре</w:t>
      </w:r>
      <w:r w:rsidRPr="00117F91">
        <w:t>д</w:t>
      </w:r>
      <w:r w:rsidRPr="00117F91">
        <w:t>ставлен в таблице 2.</w:t>
      </w:r>
      <w:bookmarkStart w:id="2" w:name="_GoBack"/>
      <w:bookmarkEnd w:id="2"/>
    </w:p>
    <w:p w:rsidR="000D1EB2" w:rsidRDefault="000D1EB2" w:rsidP="000D1EB2">
      <w:pPr>
        <w:jc w:val="right"/>
      </w:pPr>
    </w:p>
    <w:p w:rsidR="000D1EB2" w:rsidRPr="00117F91" w:rsidRDefault="000D1EB2" w:rsidP="000D1EB2">
      <w:pPr>
        <w:jc w:val="right"/>
      </w:pPr>
      <w:r w:rsidRPr="00117F91">
        <w:t>Таблица 2</w:t>
      </w:r>
    </w:p>
    <w:p w:rsidR="000D1EB2" w:rsidRPr="00117F91" w:rsidRDefault="000D1EB2" w:rsidP="000D1EB2">
      <w:pPr>
        <w:jc w:val="center"/>
      </w:pPr>
    </w:p>
    <w:p w:rsidR="000D1EB2" w:rsidRPr="00E12204" w:rsidRDefault="000D1EB2" w:rsidP="00AC0BE9">
      <w:pPr>
        <w:ind w:firstLine="0"/>
        <w:jc w:val="center"/>
      </w:pPr>
      <w:r w:rsidRPr="00E12204">
        <w:t xml:space="preserve">Проектируемый баланс использования </w:t>
      </w:r>
      <w:r>
        <w:t xml:space="preserve">проектируемой </w:t>
      </w:r>
      <w:r w:rsidRPr="00E12204">
        <w:t>территории</w:t>
      </w:r>
    </w:p>
    <w:p w:rsidR="000D1EB2" w:rsidRPr="00117F91" w:rsidRDefault="000D1EB2" w:rsidP="000D1EB2">
      <w:pPr>
        <w:jc w:val="center"/>
      </w:pPr>
    </w:p>
    <w:p w:rsidR="000D1EB2" w:rsidRPr="00117F91" w:rsidRDefault="000D1EB2" w:rsidP="000D1EB2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/>
        <w:rPr>
          <w:sz w:val="2"/>
        </w:rPr>
      </w:pPr>
      <w:r w:rsidRPr="00117F91">
        <w:tab/>
      </w:r>
      <w:r w:rsidRPr="00117F91">
        <w:tab/>
      </w:r>
      <w:r w:rsidRPr="00117F91">
        <w:tab/>
      </w:r>
      <w:r w:rsidRPr="00117F91">
        <w:tab/>
      </w:r>
      <w:r w:rsidRPr="00117F91">
        <w:tab/>
      </w:r>
    </w:p>
    <w:tbl>
      <w:tblPr>
        <w:tblW w:w="9923" w:type="dxa"/>
        <w:jc w:val="center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521"/>
        <w:gridCol w:w="992"/>
        <w:gridCol w:w="1701"/>
      </w:tblGrid>
      <w:tr w:rsidR="000D1EB2" w:rsidRPr="00117F91" w:rsidTr="000D1EB2">
        <w:trPr>
          <w:tblHeader/>
          <w:jc w:val="center"/>
        </w:trPr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spacing w:line="0" w:lineRule="atLeast"/>
              <w:ind w:firstLine="0"/>
              <w:jc w:val="center"/>
            </w:pPr>
            <w:r w:rsidRPr="00117F91">
              <w:t>№</w:t>
            </w:r>
          </w:p>
          <w:p w:rsidR="000D1EB2" w:rsidRPr="00117F91" w:rsidRDefault="000D1EB2" w:rsidP="000D1EB2">
            <w:pPr>
              <w:spacing w:line="0" w:lineRule="atLeast"/>
              <w:ind w:firstLine="0"/>
              <w:jc w:val="center"/>
            </w:pPr>
            <w:proofErr w:type="spellStart"/>
            <w:proofErr w:type="gramStart"/>
            <w:r w:rsidRPr="00117F91">
              <w:t>п</w:t>
            </w:r>
            <w:proofErr w:type="spellEnd"/>
            <w:proofErr w:type="gramEnd"/>
            <w:r w:rsidRPr="00117F91">
              <w:t>/</w:t>
            </w:r>
            <w:proofErr w:type="spellStart"/>
            <w:r w:rsidRPr="00117F91">
              <w:t>п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Наименование зоны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ind w:firstLine="25"/>
              <w:jc w:val="center"/>
            </w:pPr>
            <w:r w:rsidRPr="00117F91">
              <w:t>Пл</w:t>
            </w:r>
            <w:r w:rsidRPr="00117F91">
              <w:t>о</w:t>
            </w:r>
            <w:r w:rsidRPr="00117F91">
              <w:t xml:space="preserve">щадь, </w:t>
            </w:r>
          </w:p>
          <w:p w:rsidR="000D1EB2" w:rsidRPr="00117F91" w:rsidRDefault="000D1EB2" w:rsidP="000D1EB2">
            <w:pPr>
              <w:ind w:firstLine="25"/>
              <w:jc w:val="center"/>
            </w:pPr>
            <w:r w:rsidRPr="00117F91">
              <w:t>га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pPr>
              <w:ind w:left="39" w:firstLine="24"/>
              <w:jc w:val="center"/>
            </w:pPr>
            <w:r w:rsidRPr="00117F91">
              <w:t xml:space="preserve">Процент </w:t>
            </w:r>
          </w:p>
          <w:p w:rsidR="000D1EB2" w:rsidRPr="00117F91" w:rsidRDefault="000D1EB2" w:rsidP="000D1EB2">
            <w:pPr>
              <w:ind w:left="39" w:firstLine="24"/>
              <w:jc w:val="center"/>
            </w:pPr>
            <w:r w:rsidRPr="00117F91">
              <w:t>от общей площади территории</w:t>
            </w:r>
          </w:p>
        </w:tc>
      </w:tr>
    </w:tbl>
    <w:p w:rsidR="000D1EB2" w:rsidRPr="00117F91" w:rsidRDefault="000D1EB2" w:rsidP="000D1EB2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521"/>
        <w:gridCol w:w="992"/>
        <w:gridCol w:w="1701"/>
      </w:tblGrid>
      <w:tr w:rsidR="000D1EB2" w:rsidRPr="00117F91" w:rsidTr="000D1EB2">
        <w:trPr>
          <w:tblHeader/>
        </w:trPr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left="-221" w:firstLine="308"/>
              <w:jc w:val="center"/>
            </w:pPr>
            <w:r w:rsidRPr="00117F91">
              <w:t>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jc w:val="center"/>
            </w:pPr>
            <w:r w:rsidRPr="00117F91">
              <w:t>2</w:t>
            </w:r>
          </w:p>
        </w:tc>
        <w:tc>
          <w:tcPr>
            <w:tcW w:w="992" w:type="dxa"/>
            <w:shd w:val="clear" w:color="auto" w:fill="auto"/>
          </w:tcPr>
          <w:p w:rsidR="000D1EB2" w:rsidRPr="00117F91" w:rsidRDefault="000D1EB2" w:rsidP="000D1EB2">
            <w:pPr>
              <w:tabs>
                <w:tab w:val="left" w:pos="571"/>
              </w:tabs>
              <w:ind w:firstLine="0"/>
              <w:jc w:val="center"/>
            </w:pPr>
            <w:r w:rsidRPr="00117F91">
              <w:t>3</w:t>
            </w:r>
          </w:p>
        </w:tc>
        <w:tc>
          <w:tcPr>
            <w:tcW w:w="1701" w:type="dxa"/>
            <w:shd w:val="clear" w:color="auto" w:fill="auto"/>
          </w:tcPr>
          <w:p w:rsidR="000D1EB2" w:rsidRPr="00117F91" w:rsidRDefault="000D1EB2" w:rsidP="000D1EB2">
            <w:r w:rsidRPr="00117F91">
              <w:t>4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bookmarkStart w:id="3" w:name="_Hlk443318928"/>
            <w:r w:rsidRPr="00117F91">
              <w:t>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Рекреационные зоны</w:t>
            </w:r>
            <w:r>
              <w:t xml:space="preserve"> (Р)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36,12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13,02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bookmarkStart w:id="4" w:name="_Hlk443318424"/>
            <w:r w:rsidRPr="00117F91">
              <w:t>1.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озеленения (Р-2)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14,86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6,02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1.</w:t>
            </w:r>
            <w:r>
              <w:t>2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21,26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8,6</w:t>
            </w:r>
          </w:p>
        </w:tc>
      </w:tr>
      <w:bookmarkEnd w:id="4"/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2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Общественно-деловые зоны</w:t>
            </w:r>
            <w:r>
              <w:t xml:space="preserve"> (ОД)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66,02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26,76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bookmarkStart w:id="5" w:name="_Hlk443318709"/>
            <w:r w:rsidRPr="00117F91">
              <w:t>2.1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делового, общественного и коммерческого н</w:t>
            </w:r>
            <w:r w:rsidRPr="00117F91">
              <w:t>а</w:t>
            </w:r>
            <w:r w:rsidRPr="00117F91">
              <w:t>значения (ОД-1)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37,92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16,02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2.2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среднего профессионального и вы</w:t>
            </w:r>
            <w:r w:rsidRPr="00117F91">
              <w:t>с</w:t>
            </w:r>
            <w:r w:rsidRPr="00117F91">
              <w:t>шего образования, научно-исследовательских орг</w:t>
            </w:r>
            <w:r w:rsidRPr="00117F91">
              <w:t>а</w:t>
            </w:r>
            <w:r w:rsidRPr="00117F91">
              <w:t>низаций (ОД-2)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1,72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0,7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2.3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2,24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0,9</w:t>
            </w:r>
          </w:p>
        </w:tc>
      </w:tr>
      <w:tr w:rsidR="000D1EB2" w:rsidRPr="00117F91" w:rsidTr="000D1EB2">
        <w:trPr>
          <w:cantSplit/>
        </w:trPr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lastRenderedPageBreak/>
              <w:t>2.4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специализированной малоэтажной обществе</w:t>
            </w:r>
            <w:r w:rsidRPr="00117F91">
              <w:t>н</w:t>
            </w:r>
            <w:r w:rsidRPr="00117F91">
              <w:t>ной застройки (ОД</w:t>
            </w:r>
            <w:r w:rsidRPr="00117F91">
              <w:noBreakHyphen/>
              <w:t>4.1)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0,25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0,1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2.5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специализированной средне- и многоэтажной общественной застройки (ОД</w:t>
            </w:r>
            <w:r w:rsidRPr="00117F91">
              <w:noBreakHyphen/>
              <w:t>4.2)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3,45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1,4</w:t>
            </w:r>
          </w:p>
        </w:tc>
      </w:tr>
      <w:tr w:rsidR="000D1EB2" w:rsidRPr="00117F91" w:rsidTr="000D1EB2">
        <w:trPr>
          <w:cantSplit/>
        </w:trPr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2.6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дошкольного, начального общего, о</w:t>
            </w:r>
            <w:r w:rsidRPr="00117F91">
              <w:t>с</w:t>
            </w:r>
            <w:r>
              <w:t xml:space="preserve">новного общего и среднего </w:t>
            </w:r>
            <w:r w:rsidRPr="00117F91">
              <w:t>общего образования (ОД</w:t>
            </w:r>
            <w:r w:rsidRPr="00117F91">
              <w:noBreakHyphen/>
              <w:t>5)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20,44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8,29</w:t>
            </w:r>
          </w:p>
        </w:tc>
      </w:tr>
      <w:bookmarkEnd w:id="5"/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3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Жилые зоны</w:t>
            </w:r>
            <w:r>
              <w:t xml:space="preserve"> (Ж)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  <w:rPr>
                <w:color w:val="FF0000"/>
              </w:rPr>
            </w:pPr>
            <w:r w:rsidRPr="007062F6">
              <w:t>60,13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24,37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3.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 xml:space="preserve">Зона застройки многоэтажными жилыми домами </w:t>
            </w:r>
            <w:r>
              <w:t xml:space="preserve"> </w:t>
            </w:r>
            <w:r w:rsidRPr="00117F91">
              <w:t>(Ж-4)</w:t>
            </w:r>
          </w:p>
        </w:tc>
        <w:tc>
          <w:tcPr>
            <w:tcW w:w="992" w:type="dxa"/>
            <w:shd w:val="clear" w:color="auto" w:fill="auto"/>
          </w:tcPr>
          <w:p w:rsidR="000D1EB2" w:rsidRPr="007062F6" w:rsidRDefault="000D1EB2" w:rsidP="000D1EB2">
            <w:pPr>
              <w:ind w:firstLine="0"/>
              <w:jc w:val="center"/>
            </w:pPr>
            <w:r w:rsidRPr="007062F6">
              <w:t>60,13</w:t>
            </w:r>
          </w:p>
        </w:tc>
        <w:tc>
          <w:tcPr>
            <w:tcW w:w="1701" w:type="dxa"/>
            <w:shd w:val="clear" w:color="auto" w:fill="auto"/>
          </w:tcPr>
          <w:p w:rsidR="000D1EB2" w:rsidRPr="00801274" w:rsidRDefault="000D1EB2" w:rsidP="000D1EB2">
            <w:pPr>
              <w:ind w:firstLine="0"/>
              <w:jc w:val="center"/>
            </w:pPr>
            <w:r w:rsidRPr="00801274">
              <w:t>24,37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4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Производственные зоны</w:t>
            </w:r>
            <w:r>
              <w:t xml:space="preserve"> (П)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1,35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0,55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4.</w:t>
            </w:r>
            <w:r>
              <w:t>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коммунальных и складских объектов (П-2)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1,35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0,55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5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Зоны инженерной и транспортной инфраструктур</w:t>
            </w:r>
            <w:r>
              <w:t>ы (</w:t>
            </w:r>
            <w:proofErr w:type="gramStart"/>
            <w:r>
              <w:t>ИТ</w:t>
            </w:r>
            <w:proofErr w:type="gramEnd"/>
            <w:r>
              <w:t>)</w:t>
            </w:r>
            <w:r w:rsidRPr="00117F91"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80,18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B0583E" w:rsidP="000D1EB2">
            <w:pPr>
              <w:ind w:firstLine="0"/>
              <w:jc w:val="center"/>
            </w:pPr>
            <w:r>
              <w:t>31,87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bookmarkStart w:id="6" w:name="_Hlk443319008"/>
            <w:r w:rsidRPr="00117F91">
              <w:t>5.1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>
              <w:t xml:space="preserve">Зона улично-дорожной сети </w:t>
            </w:r>
            <w:r w:rsidRPr="00A226B8">
              <w:t>(ИТ-3)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75,7</w:t>
            </w:r>
            <w:r>
              <w:t>6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B0583E">
            <w:pPr>
              <w:ind w:firstLine="0"/>
              <w:jc w:val="center"/>
            </w:pPr>
            <w:r w:rsidRPr="00D325BA">
              <w:t>30,</w:t>
            </w:r>
            <w:r w:rsidR="00B0583E">
              <w:t>0</w:t>
            </w:r>
            <w:r w:rsidRPr="00D325BA">
              <w:t>9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 w:rsidRPr="00117F91">
              <w:t>5.2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4,4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1,78</w:t>
            </w:r>
          </w:p>
        </w:tc>
      </w:tr>
      <w:bookmarkEnd w:id="6"/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>
              <w:t>6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2,92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1,18</w:t>
            </w:r>
          </w:p>
        </w:tc>
      </w:tr>
      <w:tr w:rsidR="000D1EB2" w:rsidRPr="00117F91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>
              <w:t>6</w:t>
            </w:r>
            <w:r w:rsidRPr="00117F91">
              <w:t>.1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Зона стоянок для 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2,92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1,18</w:t>
            </w:r>
          </w:p>
        </w:tc>
      </w:tr>
      <w:bookmarkEnd w:id="3"/>
      <w:tr w:rsidR="000D1EB2" w:rsidRPr="00E12862" w:rsidTr="000D1EB2">
        <w:tc>
          <w:tcPr>
            <w:tcW w:w="709" w:type="dxa"/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>
              <w:t>7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Прочие территории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0,00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r>
              <w:t>−</w:t>
            </w:r>
          </w:p>
        </w:tc>
      </w:tr>
      <w:tr w:rsidR="000D1EB2" w:rsidRPr="00E12862" w:rsidTr="000D1EB2"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0D1EB2" w:rsidRPr="00117F91" w:rsidRDefault="000D1EB2" w:rsidP="000D1EB2">
            <w:pPr>
              <w:ind w:firstLine="0"/>
              <w:jc w:val="center"/>
            </w:pPr>
            <w:r>
              <w:t>8</w:t>
            </w:r>
          </w:p>
        </w:tc>
        <w:tc>
          <w:tcPr>
            <w:tcW w:w="6521" w:type="dxa"/>
            <w:shd w:val="clear" w:color="auto" w:fill="auto"/>
          </w:tcPr>
          <w:p w:rsidR="000D1EB2" w:rsidRPr="00117F91" w:rsidRDefault="000D1EB2" w:rsidP="000D1EB2">
            <w:pPr>
              <w:ind w:firstLine="0"/>
            </w:pPr>
            <w:r w:rsidRPr="00117F91">
              <w:t>Общая площадь в границах проект</w:t>
            </w:r>
            <w:r>
              <w:t>а планировки</w:t>
            </w:r>
          </w:p>
        </w:tc>
        <w:tc>
          <w:tcPr>
            <w:tcW w:w="992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246,7</w:t>
            </w:r>
          </w:p>
        </w:tc>
        <w:tc>
          <w:tcPr>
            <w:tcW w:w="1701" w:type="dxa"/>
            <w:shd w:val="clear" w:color="auto" w:fill="auto"/>
          </w:tcPr>
          <w:p w:rsidR="000D1EB2" w:rsidRPr="00D325BA" w:rsidRDefault="000D1EB2" w:rsidP="000D1EB2">
            <w:pPr>
              <w:ind w:firstLine="0"/>
              <w:jc w:val="center"/>
            </w:pPr>
            <w:r w:rsidRPr="00D325BA">
              <w:t>100</w:t>
            </w:r>
          </w:p>
        </w:tc>
      </w:tr>
    </w:tbl>
    <w:p w:rsidR="000D1EB2" w:rsidRPr="00117F91" w:rsidRDefault="000D1EB2" w:rsidP="000D1EB2">
      <w:pPr>
        <w:ind w:firstLine="0"/>
        <w:rPr>
          <w:highlight w:val="yellow"/>
        </w:rPr>
      </w:pPr>
    </w:p>
    <w:p w:rsidR="000D1EB2" w:rsidRDefault="000D1EB2" w:rsidP="000D1EB2">
      <w:pPr>
        <w:ind w:firstLine="0"/>
        <w:jc w:val="center"/>
        <w:rPr>
          <w:b/>
        </w:rPr>
      </w:pPr>
      <w:bookmarkStart w:id="7" w:name="_Toc281394419"/>
      <w:bookmarkStart w:id="8" w:name="_Toc294799610"/>
      <w:r w:rsidRPr="00117F91">
        <w:rPr>
          <w:b/>
        </w:rPr>
        <w:t xml:space="preserve">2.3. Характеристика мер по защите </w:t>
      </w:r>
      <w:r>
        <w:rPr>
          <w:b/>
        </w:rPr>
        <w:t xml:space="preserve">проектируемой </w:t>
      </w:r>
      <w:r w:rsidRPr="00117F91">
        <w:rPr>
          <w:b/>
        </w:rPr>
        <w:t xml:space="preserve">территорий </w:t>
      </w:r>
    </w:p>
    <w:p w:rsidR="000D1EB2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>от воздей</w:t>
      </w:r>
      <w:r>
        <w:rPr>
          <w:b/>
        </w:rPr>
        <w:t xml:space="preserve">ствия </w:t>
      </w:r>
      <w:r w:rsidRPr="00117F91">
        <w:rPr>
          <w:b/>
        </w:rPr>
        <w:t xml:space="preserve">чрезвычайных ситуаций природного и </w:t>
      </w:r>
    </w:p>
    <w:p w:rsidR="000D1EB2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 xml:space="preserve">техногенного характера и мероприятия </w:t>
      </w:r>
    </w:p>
    <w:p w:rsidR="000D1EB2" w:rsidRPr="00117F91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>по гражданской обороне</w:t>
      </w:r>
      <w:bookmarkEnd w:id="7"/>
      <w:bookmarkEnd w:id="8"/>
    </w:p>
    <w:p w:rsidR="000D1EB2" w:rsidRPr="00117F91" w:rsidRDefault="000D1EB2" w:rsidP="000D1EB2">
      <w:pPr>
        <w:jc w:val="center"/>
        <w:rPr>
          <w:b/>
        </w:rPr>
      </w:pPr>
    </w:p>
    <w:p w:rsidR="000D1EB2" w:rsidRPr="00117F91" w:rsidRDefault="000D1EB2" w:rsidP="000D1EB2">
      <w:r w:rsidRPr="00117F91">
        <w:t>В проекте</w:t>
      </w:r>
      <w:r>
        <w:t xml:space="preserve"> планировки</w:t>
      </w:r>
      <w:r w:rsidRPr="00117F91">
        <w:t xml:space="preserve"> предлагается осуществление мероприятий по пред</w:t>
      </w:r>
      <w:r w:rsidRPr="00117F91">
        <w:t>у</w:t>
      </w:r>
      <w:r w:rsidRPr="00117F91">
        <w:t>преждению чрезвычайных ситуаций по следующим основным направлениям</w:t>
      </w:r>
      <w:r>
        <w:t>.</w:t>
      </w:r>
      <w:r w:rsidRPr="00117F91">
        <w:t xml:space="preserve"> </w:t>
      </w:r>
    </w:p>
    <w:p w:rsidR="000D1EB2" w:rsidRPr="00117F91" w:rsidRDefault="000D1EB2" w:rsidP="000D1EB2">
      <w:r w:rsidRPr="00117F91">
        <w:t xml:space="preserve">Обеспечение пожарной безопасности </w:t>
      </w:r>
      <w:r>
        <w:t xml:space="preserve">проектируемой </w:t>
      </w:r>
      <w:r w:rsidRPr="00117F91">
        <w:t>территории:</w:t>
      </w:r>
    </w:p>
    <w:p w:rsidR="000D1EB2" w:rsidRPr="00117F91" w:rsidRDefault="000D1EB2" w:rsidP="000D1EB2">
      <w:r w:rsidRPr="00117F91">
        <w:t>постепенная ликвидация существующего ветхого и аварийного жилищного фонда;</w:t>
      </w:r>
    </w:p>
    <w:p w:rsidR="000D1EB2" w:rsidRPr="00117F91" w:rsidRDefault="000D1EB2" w:rsidP="000D1EB2">
      <w:r w:rsidRPr="00117F91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0D1EB2" w:rsidRPr="00117F91" w:rsidRDefault="000D1EB2" w:rsidP="000D1EB2">
      <w:r w:rsidRPr="00117F91">
        <w:t>размещение водоемов двойного назначения;</w:t>
      </w:r>
    </w:p>
    <w:p w:rsidR="000D1EB2" w:rsidRPr="00117F91" w:rsidRDefault="000D1EB2" w:rsidP="000D1EB2">
      <w:r w:rsidRPr="00117F91">
        <w:t xml:space="preserve">размещение пожарных подъездов (пирсов); </w:t>
      </w:r>
    </w:p>
    <w:p w:rsidR="000D1EB2" w:rsidRPr="00117F91" w:rsidRDefault="000D1EB2" w:rsidP="000D1EB2">
      <w:r w:rsidRPr="00117F91">
        <w:t>организация противопожарных разрывов в застройке;</w:t>
      </w:r>
    </w:p>
    <w:p w:rsidR="000D1EB2" w:rsidRPr="00117F91" w:rsidRDefault="000D1EB2" w:rsidP="000D1EB2">
      <w:r w:rsidRPr="00117F91">
        <w:t>обеспечение беспрепятственного проезда пожарных, санитарных, авари</w:t>
      </w:r>
      <w:r w:rsidRPr="00117F91">
        <w:t>й</w:t>
      </w:r>
      <w:r w:rsidRPr="00117F91">
        <w:t>ных машин ко всем объектам защиты;</w:t>
      </w:r>
    </w:p>
    <w:p w:rsidR="000D1EB2" w:rsidRPr="00117F91" w:rsidRDefault="000D1EB2" w:rsidP="000D1EB2">
      <w:r w:rsidRPr="00117F91">
        <w:t xml:space="preserve">предупреждение аварий в техногенной сфере; </w:t>
      </w:r>
    </w:p>
    <w:p w:rsidR="000D1EB2" w:rsidRPr="00117F91" w:rsidRDefault="000D1EB2" w:rsidP="000D1EB2">
      <w:r w:rsidRPr="00117F91">
        <w:t xml:space="preserve">защита населения в чрезвычайных ситуациях; </w:t>
      </w:r>
    </w:p>
    <w:p w:rsidR="000D1EB2" w:rsidRPr="00117F91" w:rsidRDefault="000D1EB2" w:rsidP="000D1EB2">
      <w:r w:rsidRPr="00117F91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0D1EB2" w:rsidRPr="00117F91" w:rsidRDefault="000D1EB2" w:rsidP="000D1EB2">
      <w:r w:rsidRPr="00117F91">
        <w:lastRenderedPageBreak/>
        <w:t>размещение объектов двойного назначения;</w:t>
      </w:r>
    </w:p>
    <w:p w:rsidR="000D1EB2" w:rsidRPr="00117F91" w:rsidRDefault="000D1EB2" w:rsidP="000D1EB2">
      <w:r w:rsidRPr="00117F91">
        <w:t>подготовка эвакуации населения из зон чрезвычайных ситуаций;</w:t>
      </w:r>
    </w:p>
    <w:p w:rsidR="000D1EB2" w:rsidRPr="00117F91" w:rsidRDefault="000D1EB2" w:rsidP="000D1EB2">
      <w:r w:rsidRPr="00117F91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0D1EB2" w:rsidRPr="00117F91" w:rsidRDefault="000D1EB2" w:rsidP="000D1EB2">
      <w:r w:rsidRPr="00117F91">
        <w:t xml:space="preserve">Обеспечение устойчивого функционирования </w:t>
      </w:r>
      <w:r>
        <w:t xml:space="preserve">проектируемой </w:t>
      </w:r>
      <w:r w:rsidRPr="00117F91">
        <w:t xml:space="preserve">территории: </w:t>
      </w:r>
    </w:p>
    <w:p w:rsidR="000D1EB2" w:rsidRPr="00117F91" w:rsidRDefault="000D1EB2" w:rsidP="000D1EB2">
      <w:r w:rsidRPr="00117F91">
        <w:t xml:space="preserve">усовершенствование транспортных магистралей; </w:t>
      </w:r>
    </w:p>
    <w:p w:rsidR="000D1EB2" w:rsidRPr="00117F91" w:rsidRDefault="000D1EB2" w:rsidP="000D1EB2">
      <w:r w:rsidRPr="00117F91">
        <w:t>резервирование источников водоснабжения, теплоснабжения и так далее.</w:t>
      </w:r>
    </w:p>
    <w:p w:rsidR="000D1EB2" w:rsidRDefault="000D1EB2" w:rsidP="000D1EB2">
      <w:pPr>
        <w:ind w:firstLine="0"/>
      </w:pPr>
    </w:p>
    <w:p w:rsidR="000D1EB2" w:rsidRDefault="000D1EB2" w:rsidP="000D1EB2">
      <w:pPr>
        <w:ind w:firstLine="0"/>
        <w:jc w:val="center"/>
        <w:rPr>
          <w:b/>
        </w:rPr>
      </w:pPr>
      <w:r w:rsidRPr="00006BF7">
        <w:rPr>
          <w:b/>
        </w:rPr>
        <w:t>2.</w:t>
      </w:r>
      <w:r>
        <w:rPr>
          <w:b/>
        </w:rPr>
        <w:t>4</w:t>
      </w:r>
      <w:r w:rsidRPr="00006BF7">
        <w:rPr>
          <w:b/>
        </w:rPr>
        <w:t xml:space="preserve">. Создание условий для беспрепятственного доступа </w:t>
      </w:r>
    </w:p>
    <w:p w:rsidR="000D1EB2" w:rsidRDefault="000D1EB2" w:rsidP="000D1EB2">
      <w:pPr>
        <w:ind w:firstLine="0"/>
        <w:jc w:val="center"/>
        <w:rPr>
          <w:b/>
        </w:rPr>
      </w:pPr>
      <w:r w:rsidRPr="00006BF7">
        <w:rPr>
          <w:b/>
        </w:rPr>
        <w:t xml:space="preserve">инвалидов к объектам </w:t>
      </w:r>
      <w:proofErr w:type="gramStart"/>
      <w:r w:rsidRPr="00006BF7">
        <w:rPr>
          <w:b/>
        </w:rPr>
        <w:t>инженерной</w:t>
      </w:r>
      <w:proofErr w:type="gramEnd"/>
      <w:r w:rsidRPr="00006BF7">
        <w:rPr>
          <w:b/>
        </w:rPr>
        <w:t xml:space="preserve">, транспортной и </w:t>
      </w:r>
    </w:p>
    <w:p w:rsidR="000D1EB2" w:rsidRPr="00006BF7" w:rsidRDefault="000D1EB2" w:rsidP="000D1EB2">
      <w:pPr>
        <w:ind w:firstLine="0"/>
        <w:jc w:val="center"/>
        <w:rPr>
          <w:b/>
        </w:rPr>
      </w:pPr>
      <w:proofErr w:type="gramStart"/>
      <w:r w:rsidRPr="00006BF7">
        <w:rPr>
          <w:b/>
        </w:rPr>
        <w:t>социальной</w:t>
      </w:r>
      <w:proofErr w:type="gramEnd"/>
      <w:r w:rsidRPr="00006BF7">
        <w:rPr>
          <w:b/>
        </w:rPr>
        <w:t xml:space="preserve"> инфраструктур</w:t>
      </w:r>
    </w:p>
    <w:p w:rsidR="000D1EB2" w:rsidRPr="00006BF7" w:rsidRDefault="000D1EB2" w:rsidP="000D1EB2">
      <w:pPr>
        <w:jc w:val="center"/>
        <w:rPr>
          <w:b/>
        </w:rPr>
      </w:pPr>
    </w:p>
    <w:p w:rsidR="000D1EB2" w:rsidRPr="00006BF7" w:rsidRDefault="000D1EB2" w:rsidP="000D1EB2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альной и транспортной инфраструктуры, средствам связи и информации.</w:t>
      </w:r>
    </w:p>
    <w:p w:rsidR="000D1EB2" w:rsidRPr="00006BF7" w:rsidRDefault="000D1EB2" w:rsidP="000D1EB2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0D1EB2" w:rsidRPr="00006BF7" w:rsidRDefault="000D1EB2" w:rsidP="000D1EB2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0D1EB2" w:rsidRPr="00006BF7" w:rsidRDefault="000D1EB2" w:rsidP="000D1EB2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0D1EB2" w:rsidRPr="00006BF7" w:rsidRDefault="000D1EB2" w:rsidP="000D1EB2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0D1EB2" w:rsidRPr="00006BF7" w:rsidRDefault="000D1EB2" w:rsidP="000D1EB2">
      <w:r w:rsidRPr="00006BF7">
        <w:t>создание внешней информации: визуальной, тактильной (осязательной) и звуковой;</w:t>
      </w:r>
    </w:p>
    <w:p w:rsidR="000D1EB2" w:rsidRDefault="000D1EB2" w:rsidP="000D1EB2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0D1EB2" w:rsidRDefault="000D1EB2" w:rsidP="000D1EB2">
      <w:pPr>
        <w:ind w:firstLine="0"/>
        <w:jc w:val="center"/>
      </w:pPr>
    </w:p>
    <w:p w:rsidR="000D1EB2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 xml:space="preserve">3. Улично-дорожная сеть и транспорт. Инженерная подготовка </w:t>
      </w:r>
    </w:p>
    <w:p w:rsidR="000D1EB2" w:rsidRPr="00117F91" w:rsidRDefault="000D1EB2" w:rsidP="000D1EB2">
      <w:pPr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Pr="00117F91">
        <w:rPr>
          <w:b/>
        </w:rPr>
        <w:t>территории</w:t>
      </w:r>
    </w:p>
    <w:p w:rsidR="000D1EB2" w:rsidRPr="00117F91" w:rsidRDefault="000D1EB2" w:rsidP="000D1EB2">
      <w:pPr>
        <w:jc w:val="center"/>
        <w:rPr>
          <w:b/>
          <w:highlight w:val="yellow"/>
        </w:rPr>
      </w:pPr>
    </w:p>
    <w:p w:rsidR="000D1EB2" w:rsidRPr="00117F91" w:rsidRDefault="000D1EB2" w:rsidP="000D1EB2">
      <w:pPr>
        <w:ind w:firstLine="720"/>
      </w:pPr>
      <w:r w:rsidRPr="00117F91">
        <w:t>Существующая улично-дорожная сеть представлена ул. Аэропорт районн</w:t>
      </w:r>
      <w:r w:rsidRPr="00117F91">
        <w:t>о</w:t>
      </w:r>
      <w:r w:rsidRPr="00117F91">
        <w:t>го значения, Красным проспектом, являющимся магистралью общегородского значения.</w:t>
      </w:r>
    </w:p>
    <w:p w:rsidR="000D1EB2" w:rsidRPr="00117F91" w:rsidRDefault="000D1EB2" w:rsidP="000D1EB2">
      <w:pPr>
        <w:ind w:firstLine="720"/>
      </w:pPr>
      <w:r w:rsidRPr="00117F91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117F91">
        <w:t>в</w:t>
      </w:r>
      <w:r w:rsidRPr="00117F91">
        <w:t>ной классификации городских улиц. Согласно Генеральному плану города Нов</w:t>
      </w:r>
      <w:r w:rsidRPr="00117F91">
        <w:t>о</w:t>
      </w:r>
      <w:r w:rsidRPr="00117F91">
        <w:t xml:space="preserve">сибирска проектируемый участок Красного проспекта относится к магистральной </w:t>
      </w:r>
      <w:r w:rsidRPr="00117F91">
        <w:lastRenderedPageBreak/>
        <w:t xml:space="preserve">улице непрерывного движения, кроме того по границам </w:t>
      </w:r>
      <w:r>
        <w:t>проектируемой террит</w:t>
      </w:r>
      <w:r>
        <w:t>о</w:t>
      </w:r>
      <w:r>
        <w:t>рии планируется</w:t>
      </w:r>
      <w:r w:rsidRPr="00117F91">
        <w:t xml:space="preserve"> строительство двух скоростных магистралей непрерывного дв</w:t>
      </w:r>
      <w:r w:rsidRPr="00117F91">
        <w:t>и</w:t>
      </w:r>
      <w:r w:rsidRPr="00117F91">
        <w:t>жения с устройством транспортных развязок в разных уровнях.</w:t>
      </w:r>
    </w:p>
    <w:p w:rsidR="000D1EB2" w:rsidRPr="00117F91" w:rsidRDefault="000D1EB2" w:rsidP="000D1EB2">
      <w:pPr>
        <w:ind w:firstLine="720"/>
      </w:pPr>
      <w:r w:rsidRPr="00117F91">
        <w:t>По существующим улицам в настоящее время осуществляется движение а</w:t>
      </w:r>
      <w:r w:rsidRPr="00117F91">
        <w:t>в</w:t>
      </w:r>
      <w:r w:rsidRPr="00117F91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0D1EB2" w:rsidRPr="00F30E38" w:rsidRDefault="000D1EB2" w:rsidP="000D1EB2">
      <w:pPr>
        <w:ind w:firstLine="720"/>
      </w:pPr>
      <w:r w:rsidRPr="00117F91">
        <w:t xml:space="preserve">Пешеходное движение осуществляется с помощью надземных </w:t>
      </w:r>
      <w:r w:rsidRPr="00F30E38">
        <w:t>регулиру</w:t>
      </w:r>
      <w:r w:rsidRPr="00F30E38">
        <w:t>е</w:t>
      </w:r>
      <w:r w:rsidRPr="00F30E38">
        <w:t>мых и нерегулируемых пешеходных переходов.</w:t>
      </w:r>
    </w:p>
    <w:p w:rsidR="000D1EB2" w:rsidRPr="00F30E38" w:rsidRDefault="000D1EB2" w:rsidP="000D1EB2">
      <w:pPr>
        <w:ind w:firstLine="720"/>
      </w:pPr>
      <w:r w:rsidRPr="00F30E38">
        <w:t>Центральной осью ули</w:t>
      </w:r>
      <w:r>
        <w:t>чно-дорожной сети проектируемой территории</w:t>
      </w:r>
      <w:r w:rsidRPr="00F30E38">
        <w:t xml:space="preserve"> явл</w:t>
      </w:r>
      <w:r w:rsidRPr="00F30E38">
        <w:t>я</w:t>
      </w:r>
      <w:r w:rsidRPr="00F30E38">
        <w:t xml:space="preserve">ется магистраль общегородского значения Красный проспект. Расчетная скорость             непрерывного движения по магистрали составляет 60 км/час. Проектом </w:t>
      </w:r>
      <w:r>
        <w:t>план</w:t>
      </w:r>
      <w:r>
        <w:t>и</w:t>
      </w:r>
      <w:r>
        <w:t xml:space="preserve">ровки </w:t>
      </w:r>
      <w:r w:rsidRPr="00F30E38">
        <w:t>предусмотрены примыкания к магистрали в одном уровне для осуществл</w:t>
      </w:r>
      <w:r w:rsidRPr="00F30E38">
        <w:t>е</w:t>
      </w:r>
      <w:r w:rsidRPr="00F30E38">
        <w:t>ния правоповоротных съездов. В то же время пересечения улиц предусмотрены в разных уровнях.</w:t>
      </w:r>
    </w:p>
    <w:p w:rsidR="000D1EB2" w:rsidRPr="00117F91" w:rsidRDefault="000D1EB2" w:rsidP="000D1EB2">
      <w:pPr>
        <w:ind w:firstLine="720"/>
      </w:pPr>
      <w:r w:rsidRPr="00117F91">
        <w:t>Вдоль Красного проспекта предполагается расположить административные и торговые центры.</w:t>
      </w:r>
    </w:p>
    <w:p w:rsidR="000D1EB2" w:rsidRPr="00117F91" w:rsidRDefault="000D1EB2" w:rsidP="000D1EB2">
      <w:pPr>
        <w:ind w:firstLine="720"/>
      </w:pPr>
      <w:r w:rsidRPr="00117F91">
        <w:t xml:space="preserve">В составе магистрали предусмотрены разделительная полоса и полоса с карманами, предназначенными для парковки автомобилей. </w:t>
      </w:r>
    </w:p>
    <w:p w:rsidR="000D1EB2" w:rsidRPr="00117F91" w:rsidRDefault="000D1EB2" w:rsidP="000D1EB2">
      <w:pPr>
        <w:ind w:firstLine="720"/>
      </w:pPr>
      <w:r w:rsidRPr="00117F91">
        <w:t>Для развития сети скоростных магистралей города проектом</w:t>
      </w:r>
      <w:r>
        <w:t xml:space="preserve"> планировки</w:t>
      </w:r>
      <w:r w:rsidRPr="00117F91">
        <w:t xml:space="preserve"> предусмотрено строительство скоростной магистрали непрерывного движения, соединяющей ул. Богдана Хмельницкого с Красным проспектом и </w:t>
      </w:r>
      <w:proofErr w:type="spellStart"/>
      <w:r w:rsidRPr="00117F91">
        <w:t>Мочищенским</w:t>
      </w:r>
      <w:proofErr w:type="spellEnd"/>
      <w:r w:rsidRPr="00117F91">
        <w:t xml:space="preserve"> шоссе. Магистраль названа Космической и имеет расчетную скорость движения 90 км/час.</w:t>
      </w:r>
    </w:p>
    <w:p w:rsidR="000D1EB2" w:rsidRPr="00117F91" w:rsidRDefault="000D1EB2" w:rsidP="000D1EB2">
      <w:pPr>
        <w:ind w:firstLine="720"/>
      </w:pPr>
      <w:r w:rsidRPr="00117F91">
        <w:t>В месте пересечения Космической магистрали с Красным проспектом з</w:t>
      </w:r>
      <w:r w:rsidRPr="00117F91">
        <w:t>а</w:t>
      </w:r>
      <w:r w:rsidRPr="00117F91">
        <w:t>проектирован трехуровневый транспортный узел.</w:t>
      </w:r>
    </w:p>
    <w:p w:rsidR="000D1EB2" w:rsidRPr="00117F91" w:rsidRDefault="000D1EB2" w:rsidP="000D1EB2">
      <w:pPr>
        <w:ind w:firstLine="720"/>
      </w:pPr>
      <w:r w:rsidRPr="00117F91">
        <w:t xml:space="preserve">В пойме реки 2-я Ельцовка запроектирована скоростная </w:t>
      </w:r>
      <w:proofErr w:type="spellStart"/>
      <w:r w:rsidRPr="00117F91">
        <w:t>Ельцовская</w:t>
      </w:r>
      <w:proofErr w:type="spellEnd"/>
      <w:r w:rsidRPr="00117F91">
        <w:t xml:space="preserve"> магис</w:t>
      </w:r>
      <w:r w:rsidRPr="00117F91">
        <w:t>т</w:t>
      </w:r>
      <w:r w:rsidRPr="00117F91">
        <w:t>раль непрерывного движения с расчетной скоростью движения 120 км/час.</w:t>
      </w:r>
    </w:p>
    <w:p w:rsidR="000D1EB2" w:rsidRPr="00117F91" w:rsidRDefault="000D1EB2" w:rsidP="000D1EB2">
      <w:pPr>
        <w:ind w:firstLine="720"/>
      </w:pPr>
      <w:r w:rsidRPr="00117F91">
        <w:t>В мест</w:t>
      </w:r>
      <w:r>
        <w:t>ах</w:t>
      </w:r>
      <w:r w:rsidRPr="00117F91">
        <w:t xml:space="preserve"> пересечения </w:t>
      </w:r>
      <w:proofErr w:type="spellStart"/>
      <w:r w:rsidRPr="00117F91">
        <w:t>Ельцовской</w:t>
      </w:r>
      <w:proofErr w:type="spellEnd"/>
      <w:r w:rsidRPr="00117F91">
        <w:t xml:space="preserve"> магистрали с Красным проспектом</w:t>
      </w:r>
      <w:r>
        <w:t>,</w:t>
      </w:r>
      <w:r w:rsidRPr="00117F91">
        <w:t xml:space="preserve"> Ко</w:t>
      </w:r>
      <w:r w:rsidRPr="00117F91">
        <w:t>с</w:t>
      </w:r>
      <w:r w:rsidRPr="00117F91">
        <w:t>мической магистралью запроектирован</w:t>
      </w:r>
      <w:r>
        <w:t>ы</w:t>
      </w:r>
      <w:r w:rsidRPr="00117F91">
        <w:t xml:space="preserve"> транспортн</w:t>
      </w:r>
      <w:r>
        <w:t>ые</w:t>
      </w:r>
      <w:r w:rsidRPr="00117F91">
        <w:t xml:space="preserve"> развязк</w:t>
      </w:r>
      <w:r>
        <w:t>и</w:t>
      </w:r>
      <w:r w:rsidRPr="00117F91">
        <w:t xml:space="preserve"> в двух уровнях.</w:t>
      </w:r>
    </w:p>
    <w:p w:rsidR="000D1EB2" w:rsidRPr="00117F91" w:rsidRDefault="000D1EB2" w:rsidP="000D1EB2">
      <w:pPr>
        <w:ind w:firstLine="720"/>
      </w:pPr>
      <w:r w:rsidRPr="00117F91">
        <w:t>Все геометрические параметры проектируемых магистралей позволяют поддерживать расчетную скорость.</w:t>
      </w:r>
    </w:p>
    <w:p w:rsidR="000D1EB2" w:rsidRPr="00117F91" w:rsidRDefault="000D1EB2" w:rsidP="000D1EB2">
      <w:pPr>
        <w:ind w:firstLine="720"/>
      </w:pPr>
      <w:r w:rsidRPr="00117F91">
        <w:t>Проектируем</w:t>
      </w:r>
      <w:r>
        <w:t>ая</w:t>
      </w:r>
      <w:r w:rsidRPr="00117F91">
        <w:t xml:space="preserve"> </w:t>
      </w:r>
      <w:r>
        <w:t>территория</w:t>
      </w:r>
      <w:r w:rsidRPr="00117F91">
        <w:t xml:space="preserve"> рассечен</w:t>
      </w:r>
      <w:r>
        <w:t>а</w:t>
      </w:r>
      <w:r w:rsidRPr="00117F91">
        <w:t xml:space="preserve"> дорогами районного значения с ра</w:t>
      </w:r>
      <w:r w:rsidRPr="00117F91">
        <w:t>с</w:t>
      </w:r>
      <w:r w:rsidRPr="00117F91">
        <w:t xml:space="preserve">четной скоростью движения 60 км/час. Кроме этого по </w:t>
      </w:r>
      <w:r>
        <w:t>п</w:t>
      </w:r>
      <w:r w:rsidRPr="00117F91">
        <w:t>роектируем</w:t>
      </w:r>
      <w:r>
        <w:t>ой</w:t>
      </w:r>
      <w:r w:rsidRPr="00117F91">
        <w:t xml:space="preserve"> </w:t>
      </w:r>
      <w:r>
        <w:t>террит</w:t>
      </w:r>
      <w:r>
        <w:t>о</w:t>
      </w:r>
      <w:r>
        <w:t>рии</w:t>
      </w:r>
      <w:r w:rsidRPr="00117F91">
        <w:t xml:space="preserve"> развернута сеть местных проездов.</w:t>
      </w:r>
    </w:p>
    <w:p w:rsidR="000D1EB2" w:rsidRPr="00117F91" w:rsidRDefault="000D1EB2" w:rsidP="000D1EB2">
      <w:pPr>
        <w:rPr>
          <w:highlight w:val="yellow"/>
        </w:rPr>
      </w:pPr>
    </w:p>
    <w:p w:rsidR="000D1EB2" w:rsidRPr="00117F91" w:rsidRDefault="000D1EB2" w:rsidP="00AC0BE9">
      <w:pPr>
        <w:ind w:firstLine="0"/>
        <w:jc w:val="center"/>
        <w:rPr>
          <w:b/>
        </w:rPr>
      </w:pPr>
      <w:r w:rsidRPr="00117F91">
        <w:rPr>
          <w:b/>
        </w:rPr>
        <w:t xml:space="preserve">4. Положения о размещении объектов капитального строительства </w:t>
      </w:r>
    </w:p>
    <w:p w:rsidR="000D1EB2" w:rsidRPr="00117F91" w:rsidRDefault="000D1EB2" w:rsidP="00AC0BE9">
      <w:pPr>
        <w:ind w:firstLine="0"/>
        <w:jc w:val="center"/>
        <w:rPr>
          <w:b/>
        </w:rPr>
      </w:pPr>
      <w:r w:rsidRPr="00117F91">
        <w:rPr>
          <w:b/>
        </w:rPr>
        <w:t>федерального, регионального и местного значения</w:t>
      </w:r>
    </w:p>
    <w:p w:rsidR="000D1EB2" w:rsidRPr="00117F91" w:rsidRDefault="000D1EB2" w:rsidP="000D1EB2"/>
    <w:p w:rsidR="000D1EB2" w:rsidRPr="00117F91" w:rsidRDefault="000D1EB2" w:rsidP="000D1EB2">
      <w:r w:rsidRPr="00117F91">
        <w:t>На 201</w:t>
      </w:r>
      <w:r>
        <w:t>5</w:t>
      </w:r>
      <w:r w:rsidRPr="00117F91">
        <w:t xml:space="preserve"> год на</w:t>
      </w:r>
      <w:r>
        <w:t xml:space="preserve"> проектируемой территории </w:t>
      </w:r>
      <w:r w:rsidRPr="00117F91">
        <w:t>размещены следующие объекты федерального</w:t>
      </w:r>
      <w:r>
        <w:t>, регионального и местного</w:t>
      </w:r>
      <w:r w:rsidRPr="00117F91">
        <w:t xml:space="preserve"> значения:</w:t>
      </w:r>
    </w:p>
    <w:p w:rsidR="000D1EB2" w:rsidRDefault="000D1EB2" w:rsidP="000D1EB2">
      <w:r w:rsidRPr="00117F91">
        <w:t xml:space="preserve">войсковая часть № 3733 </w:t>
      </w:r>
      <w:proofErr w:type="gramStart"/>
      <w:r w:rsidRPr="00117F91">
        <w:t>ВВ</w:t>
      </w:r>
      <w:proofErr w:type="gramEnd"/>
      <w:r w:rsidRPr="00117F91">
        <w:t xml:space="preserve"> МВД России;</w:t>
      </w:r>
    </w:p>
    <w:p w:rsidR="000D1EB2" w:rsidRPr="00117F91" w:rsidRDefault="000D1EB2" w:rsidP="000D1EB2">
      <w:r>
        <w:t>м</w:t>
      </w:r>
      <w:r w:rsidRPr="00FF28BA">
        <w:t>униципальное каз</w:t>
      </w:r>
      <w:r>
        <w:t>е</w:t>
      </w:r>
      <w:r w:rsidRPr="00FF28BA">
        <w:t xml:space="preserve">нное предприятие </w:t>
      </w:r>
      <w:proofErr w:type="gramStart"/>
      <w:r w:rsidRPr="00FF28BA">
        <w:t>г</w:t>
      </w:r>
      <w:proofErr w:type="gramEnd"/>
      <w:r w:rsidRPr="00FF28BA">
        <w:t>. Новосибирска «</w:t>
      </w:r>
      <w:proofErr w:type="spellStart"/>
      <w:r w:rsidRPr="00FF28BA">
        <w:t>Горэлектротран</w:t>
      </w:r>
      <w:r w:rsidRPr="00FF28BA">
        <w:t>с</w:t>
      </w:r>
      <w:r w:rsidRPr="00FF28BA">
        <w:t>порт</w:t>
      </w:r>
      <w:proofErr w:type="spellEnd"/>
      <w:r w:rsidRPr="00FF28BA">
        <w:t>»</w:t>
      </w:r>
      <w:r w:rsidRPr="00117F91">
        <w:t xml:space="preserve">; </w:t>
      </w:r>
    </w:p>
    <w:p w:rsidR="000D1EB2" w:rsidRDefault="00AC0BE9" w:rsidP="000D1EB2">
      <w:r>
        <w:t>ГБУ НСО</w:t>
      </w:r>
      <w:r w:rsidR="000D1EB2">
        <w:t xml:space="preserve"> «Социально-реабилитационный центр для несовершеннолетних «Виктория»;</w:t>
      </w:r>
    </w:p>
    <w:p w:rsidR="000D1EB2" w:rsidRPr="00117F91" w:rsidRDefault="000D1EB2" w:rsidP="000D1EB2">
      <w:r w:rsidRPr="00117F91">
        <w:t xml:space="preserve">ГОУ ДПО «Сибирский институт повышения квалификации «Надежда». </w:t>
      </w:r>
    </w:p>
    <w:p w:rsidR="000D1EB2" w:rsidRPr="00117F91" w:rsidRDefault="000D1EB2" w:rsidP="000D1EB2">
      <w:r w:rsidRPr="00117F91">
        <w:lastRenderedPageBreak/>
        <w:t>В расчетный срок предусмотрен вынос войсковой части</w:t>
      </w:r>
      <w:r>
        <w:t xml:space="preserve"> </w:t>
      </w:r>
      <w:r w:rsidRPr="00117F91">
        <w:t>№</w:t>
      </w:r>
      <w:r>
        <w:t xml:space="preserve"> </w:t>
      </w:r>
      <w:r w:rsidRPr="00117F91">
        <w:t>3733</w:t>
      </w:r>
      <w:r>
        <w:t xml:space="preserve"> </w:t>
      </w:r>
      <w:proofErr w:type="gramStart"/>
      <w:r>
        <w:t>ВВ</w:t>
      </w:r>
      <w:proofErr w:type="gramEnd"/>
      <w:r>
        <w:t xml:space="preserve"> </w:t>
      </w:r>
      <w:r w:rsidRPr="00117F91">
        <w:t>МВД</w:t>
      </w:r>
      <w:r>
        <w:t xml:space="preserve"> </w:t>
      </w:r>
      <w:r w:rsidRPr="00117F91">
        <w:t xml:space="preserve">России и </w:t>
      </w:r>
      <w:r>
        <w:t xml:space="preserve">АО </w:t>
      </w:r>
      <w:r w:rsidRPr="008D7A97">
        <w:t>«Новосибирск</w:t>
      </w:r>
      <w:r>
        <w:t>ого</w:t>
      </w:r>
      <w:r w:rsidRPr="008D7A97">
        <w:t xml:space="preserve"> авиаремонтн</w:t>
      </w:r>
      <w:r>
        <w:t>ого</w:t>
      </w:r>
      <w:r w:rsidRPr="008D7A97">
        <w:t xml:space="preserve"> завод</w:t>
      </w:r>
      <w:r>
        <w:t>а</w:t>
      </w:r>
      <w:r w:rsidRPr="008D7A97">
        <w:t>»</w:t>
      </w:r>
      <w:r>
        <w:t>,</w:t>
      </w:r>
      <w:r w:rsidRPr="008D7A97">
        <w:t xml:space="preserve"> </w:t>
      </w:r>
      <w:r w:rsidRPr="00117F91">
        <w:t>что соответствует Ген</w:t>
      </w:r>
      <w:r w:rsidRPr="00117F91">
        <w:t>е</w:t>
      </w:r>
      <w:r w:rsidRPr="00117F91">
        <w:t>ральному плану города Новосибирска и является условием реализации пред</w:t>
      </w:r>
      <w:r w:rsidRPr="00117F91">
        <w:t>у</w:t>
      </w:r>
      <w:r w:rsidRPr="00117F91">
        <w:t>смотренных планировочных решений по развитию общественно-деловой и жилой зоны в северной части города</w:t>
      </w:r>
      <w:r>
        <w:t xml:space="preserve"> Новосибирска</w:t>
      </w:r>
      <w:r w:rsidRPr="00117F91">
        <w:t>.</w:t>
      </w:r>
    </w:p>
    <w:p w:rsidR="000D1EB2" w:rsidRPr="00117F91" w:rsidRDefault="000D1EB2" w:rsidP="000D1EB2">
      <w:r w:rsidRPr="00117F91">
        <w:t xml:space="preserve">Существующие объекты социального обслуживания </w:t>
      </w:r>
      <w:r>
        <w:t>на проектируемой те</w:t>
      </w:r>
      <w:r>
        <w:t>р</w:t>
      </w:r>
      <w:r>
        <w:t xml:space="preserve">ритории </w:t>
      </w:r>
      <w:r w:rsidRPr="00117F91">
        <w:t>предлагается сохранить.</w:t>
      </w:r>
    </w:p>
    <w:p w:rsidR="000D1EB2" w:rsidRPr="00117F91" w:rsidRDefault="000D1EB2" w:rsidP="000D1EB2">
      <w:r w:rsidRPr="00117F91">
        <w:t xml:space="preserve">В </w:t>
      </w:r>
      <w:r>
        <w:t xml:space="preserve">течение </w:t>
      </w:r>
      <w:r w:rsidRPr="00F820AE">
        <w:t>расчетного срока</w:t>
      </w:r>
      <w:r>
        <w:t xml:space="preserve"> (до 2030 года)</w:t>
      </w:r>
      <w:r w:rsidRPr="00117F91">
        <w:t xml:space="preserve"> предусмотрено размещени</w:t>
      </w:r>
      <w:bookmarkStart w:id="9" w:name="_Toc369859725"/>
      <w:r w:rsidRPr="00117F91">
        <w:t xml:space="preserve">е </w:t>
      </w:r>
      <w:r>
        <w:t>сл</w:t>
      </w:r>
      <w:r>
        <w:t>е</w:t>
      </w:r>
      <w:r>
        <w:t>дующих</w:t>
      </w:r>
      <w:r w:rsidRPr="00117F91">
        <w:t xml:space="preserve"> объектов</w:t>
      </w:r>
      <w:r>
        <w:t xml:space="preserve"> капитального строительства</w:t>
      </w:r>
      <w:r w:rsidRPr="00117F91">
        <w:t xml:space="preserve">: </w:t>
      </w:r>
    </w:p>
    <w:p w:rsidR="000D1EB2" w:rsidRPr="00117F91" w:rsidRDefault="000D1EB2" w:rsidP="000D1EB2">
      <w:r w:rsidRPr="00117F91">
        <w:t>пожарной части;</w:t>
      </w:r>
    </w:p>
    <w:bookmarkEnd w:id="9"/>
    <w:p w:rsidR="000D1EB2" w:rsidRPr="00117F91" w:rsidRDefault="000D1EB2" w:rsidP="000D1EB2">
      <w:pPr>
        <w:ind w:firstLine="720"/>
      </w:pPr>
      <w:r w:rsidRPr="00117F91">
        <w:t>9 детских садов общей вместимостью 1760 мест;</w:t>
      </w:r>
    </w:p>
    <w:p w:rsidR="000D1EB2" w:rsidRPr="00117F91" w:rsidRDefault="000D1EB2" w:rsidP="000D1EB2">
      <w:pPr>
        <w:ind w:firstLine="720"/>
      </w:pPr>
      <w:r w:rsidRPr="00117F91">
        <w:t>6 общеобразовательных школ общей вместимостью 5759 учащихся;</w:t>
      </w:r>
    </w:p>
    <w:p w:rsidR="000D1EB2" w:rsidRPr="00117F91" w:rsidRDefault="000D1EB2" w:rsidP="000D1EB2">
      <w:pPr>
        <w:ind w:firstLine="720"/>
      </w:pPr>
      <w:r w:rsidRPr="00117F91">
        <w:t>поликлиники на 300 посещений в смену (смешанного назначения: взрослая и детская);</w:t>
      </w:r>
    </w:p>
    <w:p w:rsidR="000D1EB2" w:rsidRPr="00117F91" w:rsidRDefault="000D1EB2" w:rsidP="000D1EB2">
      <w:pPr>
        <w:ind w:firstLine="720"/>
      </w:pPr>
      <w:r w:rsidRPr="00117F91">
        <w:t>объекта общей врачебной практики на 200 посещений в смену;</w:t>
      </w:r>
    </w:p>
    <w:p w:rsidR="000D1EB2" w:rsidRPr="00117F91" w:rsidRDefault="000D1EB2" w:rsidP="000D1EB2">
      <w:pPr>
        <w:ind w:firstLine="720"/>
      </w:pPr>
      <w:r w:rsidRPr="00117F91">
        <w:t>аптек;</w:t>
      </w:r>
    </w:p>
    <w:p w:rsidR="000D1EB2" w:rsidRDefault="000D1EB2" w:rsidP="000D1EB2">
      <w:pPr>
        <w:ind w:firstLine="720"/>
      </w:pPr>
      <w:r w:rsidRPr="00117F91">
        <w:t xml:space="preserve">домов культуры; </w:t>
      </w:r>
    </w:p>
    <w:p w:rsidR="000D1EB2" w:rsidRPr="007038EA" w:rsidRDefault="000D1EB2" w:rsidP="000D1EB2">
      <w:pPr>
        <w:ind w:firstLine="720"/>
      </w:pPr>
      <w:r w:rsidRPr="007038EA">
        <w:t>футбольн</w:t>
      </w:r>
      <w:r>
        <w:t>ого</w:t>
      </w:r>
      <w:r w:rsidRPr="007038EA">
        <w:t xml:space="preserve"> стадион</w:t>
      </w:r>
      <w:r>
        <w:t>а</w:t>
      </w:r>
      <w:r w:rsidRPr="007038EA">
        <w:t xml:space="preserve"> на 18000 зрителей;</w:t>
      </w:r>
    </w:p>
    <w:p w:rsidR="000D1EB2" w:rsidRPr="00117F91" w:rsidRDefault="000D1EB2" w:rsidP="000D1EB2">
      <w:pPr>
        <w:ind w:firstLine="720"/>
      </w:pPr>
      <w:r w:rsidRPr="00117F91">
        <w:t>спортивных комплексов;</w:t>
      </w:r>
    </w:p>
    <w:p w:rsidR="000D1EB2" w:rsidRPr="00117F91" w:rsidRDefault="000D1EB2" w:rsidP="000D1EB2">
      <w:pPr>
        <w:ind w:firstLine="720"/>
      </w:pPr>
      <w:r w:rsidRPr="00117F91">
        <w:t>спортивно-оздоровительных комплексов;</w:t>
      </w:r>
    </w:p>
    <w:p w:rsidR="000D1EB2" w:rsidRPr="00117F91" w:rsidRDefault="000D1EB2" w:rsidP="000D1EB2">
      <w:pPr>
        <w:ind w:firstLine="720"/>
      </w:pPr>
      <w:r w:rsidRPr="00117F91">
        <w:t>объектов общественного питания (рестораны/кафе);</w:t>
      </w:r>
    </w:p>
    <w:p w:rsidR="000D1EB2" w:rsidRPr="00117F91" w:rsidRDefault="000D1EB2" w:rsidP="000D1EB2">
      <w:pPr>
        <w:ind w:firstLine="720"/>
      </w:pPr>
      <w:r w:rsidRPr="00117F91">
        <w:t>административных зданий с развлекательными комплексами;</w:t>
      </w:r>
    </w:p>
    <w:p w:rsidR="000D1EB2" w:rsidRPr="00117F91" w:rsidRDefault="000D1EB2" w:rsidP="000D1EB2">
      <w:pPr>
        <w:ind w:firstLine="720"/>
      </w:pPr>
      <w:r w:rsidRPr="00117F91">
        <w:t>домов быта;</w:t>
      </w:r>
    </w:p>
    <w:p w:rsidR="000D1EB2" w:rsidRPr="00117F91" w:rsidRDefault="000D1EB2" w:rsidP="000D1EB2">
      <w:pPr>
        <w:ind w:firstLine="720"/>
      </w:pPr>
      <w:r w:rsidRPr="00117F91">
        <w:t>зданий общественной организации и информационного центра;</w:t>
      </w:r>
    </w:p>
    <w:p w:rsidR="000D1EB2" w:rsidRPr="00117F91" w:rsidRDefault="000D1EB2" w:rsidP="000D1EB2">
      <w:pPr>
        <w:ind w:firstLine="720"/>
      </w:pPr>
      <w:r w:rsidRPr="00117F91">
        <w:t xml:space="preserve">административных зданий с размещением </w:t>
      </w:r>
      <w:r>
        <w:t xml:space="preserve">отделений </w:t>
      </w:r>
      <w:r w:rsidRPr="00117F91">
        <w:t>почт</w:t>
      </w:r>
      <w:r>
        <w:t>овой связи</w:t>
      </w:r>
      <w:r w:rsidRPr="00117F91">
        <w:t>, отд</w:t>
      </w:r>
      <w:r w:rsidRPr="00117F91">
        <w:t>е</w:t>
      </w:r>
      <w:r w:rsidRPr="00117F91">
        <w:t xml:space="preserve">ления </w:t>
      </w:r>
      <w:r>
        <w:t xml:space="preserve">телефонной и сотовой </w:t>
      </w:r>
      <w:r w:rsidRPr="00117F91">
        <w:t xml:space="preserve">связи, </w:t>
      </w:r>
      <w:r>
        <w:t>участковых пунктов полиции.</w:t>
      </w:r>
    </w:p>
    <w:p w:rsidR="000D1EB2" w:rsidRPr="00117F91" w:rsidRDefault="000D1EB2" w:rsidP="000D1EB2">
      <w:pPr>
        <w:ind w:firstLine="720"/>
      </w:pPr>
      <w:r w:rsidRPr="00117F91">
        <w:t xml:space="preserve">Строительство объектов </w:t>
      </w:r>
      <w:r>
        <w:t>обусловлено</w:t>
      </w:r>
      <w:r w:rsidRPr="00117F91">
        <w:t xml:space="preserve"> как расчетной потребностью и норм</w:t>
      </w:r>
      <w:r w:rsidRPr="00117F91">
        <w:t>а</w:t>
      </w:r>
      <w:r w:rsidRPr="00117F91">
        <w:t xml:space="preserve">тивными радиусами обслуживания, так и ролью </w:t>
      </w:r>
      <w:r>
        <w:t xml:space="preserve">проектируемой </w:t>
      </w:r>
      <w:r w:rsidRPr="00117F91">
        <w:t>территории как части общественно-делового центра города</w:t>
      </w:r>
      <w:r>
        <w:t xml:space="preserve"> Новосибирска</w:t>
      </w:r>
      <w:r w:rsidRPr="00117F91">
        <w:t>.</w:t>
      </w:r>
    </w:p>
    <w:p w:rsidR="000D1EB2" w:rsidRPr="00595FD0" w:rsidRDefault="000D1EB2" w:rsidP="000D1EB2">
      <w:pPr>
        <w:jc w:val="center"/>
        <w:rPr>
          <w:b/>
          <w:sz w:val="24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 Инженерное обеспечение</w:t>
      </w:r>
      <w:r>
        <w:rPr>
          <w:b/>
        </w:rPr>
        <w:t xml:space="preserve"> проектируемой</w:t>
      </w:r>
      <w:r w:rsidRPr="002A1502">
        <w:rPr>
          <w:b/>
        </w:rPr>
        <w:t xml:space="preserve"> территории</w:t>
      </w:r>
    </w:p>
    <w:p w:rsidR="000D1EB2" w:rsidRPr="00595FD0" w:rsidRDefault="000D1EB2" w:rsidP="000D1EB2">
      <w:pPr>
        <w:ind w:firstLine="0"/>
        <w:jc w:val="center"/>
        <w:rPr>
          <w:b/>
          <w:sz w:val="24"/>
        </w:rPr>
      </w:pPr>
    </w:p>
    <w:p w:rsidR="000D1EB2" w:rsidRDefault="000D1EB2" w:rsidP="000D1EB2">
      <w:pPr>
        <w:ind w:firstLine="0"/>
        <w:jc w:val="center"/>
        <w:rPr>
          <w:b/>
        </w:rPr>
      </w:pPr>
      <w:r>
        <w:rPr>
          <w:b/>
        </w:rPr>
        <w:t>5.1. В</w:t>
      </w:r>
      <w:r w:rsidRPr="002A1502">
        <w:rPr>
          <w:b/>
        </w:rPr>
        <w:t>одоснабжени</w:t>
      </w:r>
      <w:r>
        <w:rPr>
          <w:b/>
        </w:rPr>
        <w:t>е</w:t>
      </w:r>
    </w:p>
    <w:p w:rsidR="000D1EB2" w:rsidRPr="00595FD0" w:rsidRDefault="000D1EB2" w:rsidP="000D1EB2">
      <w:pPr>
        <w:ind w:firstLine="0"/>
        <w:jc w:val="center"/>
        <w:rPr>
          <w:b/>
          <w:sz w:val="24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5.1.</w:t>
      </w:r>
      <w:r>
        <w:rPr>
          <w:b/>
        </w:rPr>
        <w:t>1.</w:t>
      </w:r>
      <w:r w:rsidRPr="002A1502">
        <w:rPr>
          <w:b/>
        </w:rPr>
        <w:t> Существующее положение</w:t>
      </w:r>
      <w:r>
        <w:rPr>
          <w:b/>
        </w:rPr>
        <w:t xml:space="preserve"> </w:t>
      </w:r>
    </w:p>
    <w:p w:rsidR="000D1EB2" w:rsidRPr="00595FD0" w:rsidRDefault="000D1EB2" w:rsidP="000D1EB2">
      <w:pPr>
        <w:ind w:firstLine="720"/>
        <w:jc w:val="center"/>
        <w:rPr>
          <w:b/>
          <w:sz w:val="24"/>
        </w:rPr>
      </w:pPr>
    </w:p>
    <w:p w:rsidR="000D1EB2" w:rsidRPr="002A1502" w:rsidRDefault="000D1EB2" w:rsidP="000D1EB2">
      <w:pPr>
        <w:ind w:firstLine="720"/>
      </w:pPr>
      <w:r w:rsidRPr="002A1502">
        <w:t>Современная схема водоснабжения</w:t>
      </w:r>
      <w:r>
        <w:t xml:space="preserve"> проектируемой </w:t>
      </w:r>
      <w:r w:rsidRPr="002A1502">
        <w:t>территории представл</w:t>
      </w:r>
      <w:r w:rsidRPr="002A1502">
        <w:t>я</w:t>
      </w:r>
      <w:r w:rsidRPr="002A1502">
        <w:t>ет собой централизованную систему подачи воды. Основные магистрали закол</w:t>
      </w:r>
      <w:r w:rsidRPr="002A1502">
        <w:t>ь</w:t>
      </w:r>
      <w:r w:rsidRPr="002A1502">
        <w:t>цованы и имеют тупиковые отводы до потребителей.</w:t>
      </w:r>
    </w:p>
    <w:p w:rsidR="000D1EB2" w:rsidRPr="002A1502" w:rsidRDefault="000D1EB2" w:rsidP="000D1EB2">
      <w:pPr>
        <w:ind w:firstLine="720"/>
      </w:pPr>
      <w:r w:rsidRPr="002A1502">
        <w:t xml:space="preserve">Вода по своему составу соответствует требованиям ГОСТ </w:t>
      </w:r>
      <w:proofErr w:type="gramStart"/>
      <w:r w:rsidRPr="002A1502">
        <w:t>Р</w:t>
      </w:r>
      <w:proofErr w:type="gramEnd"/>
      <w:r w:rsidRPr="002A1502">
        <w:t xml:space="preserve"> 51232-98 «Вода питьевая. Общие требования к организации и методам контроля качества» и </w:t>
      </w:r>
      <w:r>
        <w:t xml:space="preserve"> </w:t>
      </w:r>
      <w:proofErr w:type="spellStart"/>
      <w:r w:rsidRPr="002A1502">
        <w:t>Сан</w:t>
      </w:r>
      <w:r>
        <w:t>ПиН</w:t>
      </w:r>
      <w:proofErr w:type="spellEnd"/>
      <w:r>
        <w:t xml:space="preserve"> 2.1.4.1074-01 </w:t>
      </w:r>
      <w:r w:rsidRPr="002A1502">
        <w:t>«</w:t>
      </w:r>
      <w:r>
        <w:t xml:space="preserve">Питьевая вода и водоснабжение </w:t>
      </w:r>
      <w:r w:rsidRPr="005207A1">
        <w:t>населенных мест.</w:t>
      </w:r>
      <w:r>
        <w:t xml:space="preserve"> </w:t>
      </w:r>
      <w:r w:rsidRPr="002A1502">
        <w:t>Пить</w:t>
      </w:r>
      <w:r w:rsidRPr="002A1502">
        <w:t>е</w:t>
      </w:r>
      <w:r w:rsidRPr="002A1502">
        <w:t>вая вода. Гигиенические требования к качеству воды централизованных систем питьевого водоснабжения. Контроль качества</w:t>
      </w:r>
      <w:r>
        <w:t>. Г</w:t>
      </w:r>
      <w:r w:rsidRPr="005207A1">
        <w:t>игиенические требования к обе</w:t>
      </w:r>
      <w:r w:rsidRPr="005207A1">
        <w:t>с</w:t>
      </w:r>
      <w:r w:rsidRPr="005207A1">
        <w:t>печению безопасности систем горячего водоснабжения</w:t>
      </w:r>
      <w:r w:rsidRPr="002A1502">
        <w:t>».</w:t>
      </w:r>
    </w:p>
    <w:p w:rsidR="000D1EB2" w:rsidRPr="002A1502" w:rsidRDefault="000D1EB2" w:rsidP="000D1EB2">
      <w:pPr>
        <w:ind w:firstLine="720"/>
      </w:pPr>
      <w:r w:rsidRPr="002A1502">
        <w:lastRenderedPageBreak/>
        <w:t>Анализ существующего состояния системы водоснабжения показал отсу</w:t>
      </w:r>
      <w:r w:rsidRPr="002A1502">
        <w:t>т</w:t>
      </w:r>
      <w:r w:rsidRPr="002A1502">
        <w:t>ствие мощностей системы водоснабжения для подключения проектируемой з</w:t>
      </w:r>
      <w:r w:rsidRPr="002A1502">
        <w:t>а</w:t>
      </w:r>
      <w:r w:rsidRPr="002A1502">
        <w:t>стройки.</w:t>
      </w:r>
    </w:p>
    <w:p w:rsidR="000D1EB2" w:rsidRPr="002A1502" w:rsidRDefault="000D1EB2" w:rsidP="000D1EB2">
      <w:pPr>
        <w:ind w:firstLine="720"/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</w:t>
      </w:r>
      <w:r>
        <w:rPr>
          <w:b/>
        </w:rPr>
        <w:t>1.</w:t>
      </w:r>
      <w:r w:rsidRPr="002A1502">
        <w:rPr>
          <w:b/>
        </w:rPr>
        <w:t>2. Проектируемая система водоснабжения</w:t>
      </w:r>
    </w:p>
    <w:p w:rsidR="000D1EB2" w:rsidRPr="002A1502" w:rsidRDefault="000D1EB2" w:rsidP="000D1EB2">
      <w:pPr>
        <w:jc w:val="center"/>
        <w:rPr>
          <w:b/>
          <w:highlight w:val="cyan"/>
        </w:rPr>
      </w:pPr>
    </w:p>
    <w:p w:rsidR="000D1EB2" w:rsidRPr="002A1502" w:rsidRDefault="000D1EB2" w:rsidP="000D1EB2">
      <w:pPr>
        <w:ind w:firstLine="720"/>
      </w:pPr>
      <w:r w:rsidRPr="002A1502">
        <w:t xml:space="preserve">На </w:t>
      </w:r>
      <w:r>
        <w:t xml:space="preserve">проектируемой </w:t>
      </w:r>
      <w:r w:rsidRPr="002A1502">
        <w:t>территории предусматривается дальнейшее развитие централизованной системы водоснабжения.</w:t>
      </w:r>
    </w:p>
    <w:p w:rsidR="000D1EB2" w:rsidRPr="002A1502" w:rsidRDefault="000D1EB2" w:rsidP="000D1EB2">
      <w:pPr>
        <w:ind w:firstLine="720"/>
      </w:pPr>
      <w:r w:rsidRPr="002A1502">
        <w:t xml:space="preserve">Водоснабжение проектируемой </w:t>
      </w:r>
      <w:r>
        <w:t>территории</w:t>
      </w:r>
      <w:r w:rsidRPr="002A1502">
        <w:t xml:space="preserve"> предусматривается от единой сети для хозяйственно-питьевых и противопожарных нужд. </w:t>
      </w:r>
    </w:p>
    <w:p w:rsidR="000D1EB2" w:rsidRPr="002A1502" w:rsidRDefault="000D1EB2" w:rsidP="000D1EB2">
      <w:pPr>
        <w:ind w:firstLine="720"/>
      </w:pPr>
      <w:r w:rsidRPr="002A1502">
        <w:t>Для обеспечения комфортной среды проживания населения на проектиру</w:t>
      </w:r>
      <w:r w:rsidRPr="002A1502">
        <w:t>е</w:t>
      </w:r>
      <w:r w:rsidRPr="002A1502">
        <w:t>мой территории проектом планировки предусматривается централизованная си</w:t>
      </w:r>
      <w:r w:rsidRPr="002A1502">
        <w:t>с</w:t>
      </w:r>
      <w:r w:rsidRPr="002A1502">
        <w:t xml:space="preserve">тема водоснабжения - комплекс инженерных сооружений и сетей: </w:t>
      </w:r>
    </w:p>
    <w:p w:rsidR="000D1EB2" w:rsidRPr="002A1502" w:rsidRDefault="000D1EB2" w:rsidP="000D1EB2">
      <w:pPr>
        <w:ind w:firstLine="720"/>
      </w:pPr>
      <w:r>
        <w:t xml:space="preserve">строительство водовода Д 700 </w:t>
      </w:r>
      <w:r w:rsidRPr="002A1502">
        <w:t xml:space="preserve">от водонапорной насосной станции пятого подъема пос. </w:t>
      </w:r>
      <w:proofErr w:type="spellStart"/>
      <w:r w:rsidRPr="002A1502">
        <w:t>Мочище</w:t>
      </w:r>
      <w:proofErr w:type="spellEnd"/>
      <w:r w:rsidRPr="002A1502">
        <w:t>;</w:t>
      </w:r>
    </w:p>
    <w:p w:rsidR="000D1EB2" w:rsidRPr="002A1502" w:rsidRDefault="000D1EB2" w:rsidP="000D1EB2">
      <w:pPr>
        <w:ind w:firstLine="720"/>
      </w:pPr>
      <w:r w:rsidRPr="002A1502">
        <w:t xml:space="preserve">устройство закольцованной районной сети водоснабжения по всем дорогам; </w:t>
      </w:r>
    </w:p>
    <w:p w:rsidR="000D1EB2" w:rsidRPr="002A1502" w:rsidRDefault="000D1EB2" w:rsidP="000D1EB2">
      <w:pPr>
        <w:ind w:firstLine="720"/>
      </w:pPr>
      <w:proofErr w:type="spellStart"/>
      <w:r w:rsidRPr="002A1502">
        <w:t>переподключение</w:t>
      </w:r>
      <w:proofErr w:type="spellEnd"/>
      <w:r w:rsidRPr="002A1502">
        <w:t xml:space="preserve"> существующих зданий к новой системе водоснабжения.</w:t>
      </w:r>
    </w:p>
    <w:p w:rsidR="000D1EB2" w:rsidRPr="002A1502" w:rsidRDefault="000D1EB2" w:rsidP="000D1EB2">
      <w:pPr>
        <w:ind w:firstLine="720"/>
      </w:pPr>
      <w:r w:rsidRPr="002A1502">
        <w:t>Удельное среднесуточное водопотребление на хозяйственно-питьевые ну</w:t>
      </w:r>
      <w:r w:rsidRPr="002A1502">
        <w:t>ж</w:t>
      </w:r>
      <w:r w:rsidRPr="002A1502">
        <w:t xml:space="preserve">ды населения принято в соответствии с </w:t>
      </w:r>
      <w:r>
        <w:t>С</w:t>
      </w:r>
      <w:r w:rsidRPr="002A1502">
        <w:t xml:space="preserve">П </w:t>
      </w:r>
      <w:r>
        <w:t>31.13330.2012. Свод правил. «</w:t>
      </w:r>
      <w:r w:rsidRPr="002A1502">
        <w:t>Вод</w:t>
      </w:r>
      <w:r w:rsidRPr="002A1502">
        <w:t>о</w:t>
      </w:r>
      <w:r w:rsidRPr="002A1502">
        <w:t>снабжение. Наружные сети и сооружения</w:t>
      </w:r>
      <w:r>
        <w:t xml:space="preserve">». Актуализированная редакция  </w:t>
      </w:r>
      <w:proofErr w:type="spellStart"/>
      <w:r>
        <w:t>СНиП</w:t>
      </w:r>
      <w:proofErr w:type="spellEnd"/>
      <w:r>
        <w:t xml:space="preserve"> 2.04.02-84*».</w:t>
      </w:r>
    </w:p>
    <w:p w:rsidR="000D1EB2" w:rsidRPr="002A1502" w:rsidRDefault="000D1EB2" w:rsidP="000D1EB2">
      <w:pPr>
        <w:ind w:firstLine="720"/>
      </w:pPr>
      <w:r w:rsidRPr="002A1502">
        <w:t xml:space="preserve">При расчете общего водопотребления </w:t>
      </w:r>
      <w:r>
        <w:t>проектируемой территории</w:t>
      </w:r>
      <w:r w:rsidRPr="002A1502">
        <w:t xml:space="preserve"> на данной стадии проектирования учтен</w:t>
      </w:r>
      <w:r>
        <w:t>ы</w:t>
      </w:r>
      <w:r w:rsidRPr="002A1502">
        <w:t xml:space="preserve"> </w:t>
      </w:r>
      <w:r>
        <w:t>положения СП 31.13330.2012. Свод правил. «</w:t>
      </w:r>
      <w:r w:rsidRPr="002A1502">
        <w:t>В</w:t>
      </w:r>
      <w:r w:rsidRPr="002A1502">
        <w:t>о</w:t>
      </w:r>
      <w:r w:rsidRPr="002A1502">
        <w:t>доснабжение. Наружные сети и сооружения</w:t>
      </w:r>
      <w:r>
        <w:t>.</w:t>
      </w:r>
      <w:r w:rsidRPr="00876BCF">
        <w:t xml:space="preserve"> </w:t>
      </w:r>
      <w:r>
        <w:t xml:space="preserve">Актуализированная редакция  </w:t>
      </w:r>
      <w:proofErr w:type="spellStart"/>
      <w:r>
        <w:t>СНиП</w:t>
      </w:r>
      <w:proofErr w:type="spellEnd"/>
      <w:r>
        <w:t xml:space="preserve"> 2.04.02-84*», </w:t>
      </w:r>
      <w:r w:rsidRPr="002A1502">
        <w:t xml:space="preserve">количество воды на неучтенные расходы принято дополнительно в процентном отношении от суммарного расхода воды на хозяйственно-питьевые нужды населенного пункта. </w:t>
      </w:r>
    </w:p>
    <w:p w:rsidR="000D1EB2" w:rsidRPr="002A1502" w:rsidRDefault="000D1EB2" w:rsidP="000D1EB2">
      <w:pPr>
        <w:ind w:firstLine="720"/>
      </w:pPr>
      <w:r w:rsidRPr="002A1502">
        <w:t xml:space="preserve">Расчетный расход воды в сутки наибольшего водопотребления определен при коэффициенте суточной неравномерности Ксут.max=1,2 в соответствии </w:t>
      </w:r>
      <w:r>
        <w:t xml:space="preserve">с </w:t>
      </w:r>
      <w:r w:rsidRPr="002A1502">
        <w:t>М</w:t>
      </w:r>
      <w:r w:rsidRPr="002A1502">
        <w:t>е</w:t>
      </w:r>
      <w:r w:rsidRPr="002A1502">
        <w:t>стны</w:t>
      </w:r>
      <w:r>
        <w:t>ми</w:t>
      </w:r>
      <w:r w:rsidRPr="002A1502">
        <w:t xml:space="preserve"> норматив</w:t>
      </w:r>
      <w:r>
        <w:t>ами</w:t>
      </w:r>
      <w:r w:rsidRPr="002A1502">
        <w:t xml:space="preserve"> градостроительного проектирования города Новосибирска.</w:t>
      </w:r>
    </w:p>
    <w:p w:rsidR="000D1EB2" w:rsidRPr="002A1502" w:rsidRDefault="000D1EB2" w:rsidP="000D1EB2">
      <w:pPr>
        <w:ind w:firstLine="720"/>
      </w:pPr>
      <w:r w:rsidRPr="002A1502">
        <w:t>В многоэтажной застройке для обеспечения нормативного давления пред</w:t>
      </w:r>
      <w:r w:rsidRPr="002A1502">
        <w:t>у</w:t>
      </w:r>
      <w:r w:rsidRPr="002A1502">
        <w:t xml:space="preserve">смотрена установка индивидуальных </w:t>
      </w:r>
      <w:proofErr w:type="spellStart"/>
      <w:r w:rsidRPr="002A1502">
        <w:t>повысительных</w:t>
      </w:r>
      <w:proofErr w:type="spellEnd"/>
      <w:r w:rsidRPr="002A1502">
        <w:t xml:space="preserve"> насосных станций в по</w:t>
      </w:r>
      <w:r w:rsidRPr="002A1502">
        <w:t>д</w:t>
      </w:r>
      <w:r w:rsidRPr="002A1502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2A1502">
          <w:t>14,1 км</w:t>
        </w:r>
      </w:smartTag>
      <w:r w:rsidRPr="002A1502">
        <w:t>.</w:t>
      </w:r>
    </w:p>
    <w:p w:rsidR="000D1EB2" w:rsidRPr="002A1502" w:rsidRDefault="000D1EB2" w:rsidP="000D1EB2">
      <w:pPr>
        <w:ind w:firstLine="720"/>
      </w:pPr>
      <w:r w:rsidRPr="002A1502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2A1502">
          <w:t>2,8 км</w:t>
        </w:r>
      </w:smartTag>
      <w:r w:rsidRPr="002A1502">
        <w:t>.</w:t>
      </w:r>
    </w:p>
    <w:p w:rsidR="000D1EB2" w:rsidRPr="002A1502" w:rsidRDefault="000D1EB2" w:rsidP="000D1EB2">
      <w:pPr>
        <w:ind w:firstLine="720"/>
      </w:pPr>
      <w:r w:rsidRPr="002A1502">
        <w:t>Расходы воды подсчитаны исходя из норм хозяйственно-питьевого водоп</w:t>
      </w:r>
      <w:r w:rsidRPr="002A1502">
        <w:t>о</w:t>
      </w:r>
      <w:r w:rsidRPr="002A1502">
        <w:t xml:space="preserve">требления, принятых в соответствии с письмом </w:t>
      </w:r>
      <w:r>
        <w:t>муниципального унитарного предприятия</w:t>
      </w:r>
      <w:r w:rsidRPr="002A1502">
        <w:t xml:space="preserve"> </w:t>
      </w:r>
      <w:proofErr w:type="gramStart"/>
      <w:r w:rsidRPr="002A1502">
        <w:t>г</w:t>
      </w:r>
      <w:proofErr w:type="gramEnd"/>
      <w:r w:rsidRPr="002A1502">
        <w:t xml:space="preserve">. </w:t>
      </w:r>
      <w:r w:rsidRPr="007162E5">
        <w:t>Новосибирска «ГОРВОДОКАНАЛ» от</w:t>
      </w:r>
      <w:r w:rsidRPr="002A1502">
        <w:t xml:space="preserve"> 27.10.2008 № 5-7384. Д</w:t>
      </w:r>
      <w:r w:rsidRPr="002A1502">
        <w:t>о</w:t>
      </w:r>
      <w:r w:rsidRPr="002A1502">
        <w:t>полнительно учтены расходы воды объектов общего</w:t>
      </w:r>
      <w:r>
        <w:t>родского значения. Расход воды на проектируемой</w:t>
      </w:r>
      <w:r w:rsidRPr="002A1502">
        <w:t xml:space="preserve"> территории:</w:t>
      </w:r>
    </w:p>
    <w:p w:rsidR="000D1EB2" w:rsidRPr="002A1502" w:rsidRDefault="000D1EB2" w:rsidP="000D1EB2">
      <w:pPr>
        <w:ind w:firstLine="720"/>
      </w:pPr>
      <w:r w:rsidRPr="002A1502">
        <w:t>существующий - 900 куб. м/</w:t>
      </w:r>
      <w:proofErr w:type="spellStart"/>
      <w:proofErr w:type="gramStart"/>
      <w:r w:rsidRPr="002A1502">
        <w:t>c</w:t>
      </w:r>
      <w:proofErr w:type="gramEnd"/>
      <w:r w:rsidRPr="002A1502">
        <w:t>утки</w:t>
      </w:r>
      <w:proofErr w:type="spellEnd"/>
      <w:r w:rsidRPr="002A1502">
        <w:t>;</w:t>
      </w:r>
    </w:p>
    <w:p w:rsidR="000D1EB2" w:rsidRPr="00C8654F" w:rsidRDefault="000D1EB2" w:rsidP="000D1EB2">
      <w:pPr>
        <w:ind w:firstLine="720"/>
        <w:rPr>
          <w:highlight w:val="yellow"/>
        </w:rPr>
      </w:pPr>
      <w:r w:rsidRPr="002A1502">
        <w:t xml:space="preserve">проектируемый – 22704,58 куб. </w:t>
      </w:r>
      <w:proofErr w:type="gramStart"/>
      <w:r w:rsidRPr="002A1502">
        <w:t>м</w:t>
      </w:r>
      <w:proofErr w:type="gramEnd"/>
      <w:r w:rsidRPr="002A1502">
        <w:t>/сутки.</w:t>
      </w:r>
    </w:p>
    <w:p w:rsidR="000D1EB2" w:rsidRDefault="000D1EB2" w:rsidP="00E768EA">
      <w:pPr>
        <w:ind w:firstLine="0"/>
        <w:rPr>
          <w:highlight w:val="cyan"/>
        </w:rPr>
      </w:pPr>
    </w:p>
    <w:p w:rsidR="00AC0BE9" w:rsidRDefault="00AC0BE9" w:rsidP="00E768EA">
      <w:pPr>
        <w:ind w:firstLine="0"/>
        <w:rPr>
          <w:highlight w:val="cyan"/>
        </w:rPr>
      </w:pPr>
    </w:p>
    <w:p w:rsidR="00AC0BE9" w:rsidRPr="002A1502" w:rsidRDefault="00AC0BE9" w:rsidP="00E768EA">
      <w:pPr>
        <w:ind w:firstLine="0"/>
        <w:rPr>
          <w:highlight w:val="cyan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</w:t>
      </w:r>
      <w:r>
        <w:rPr>
          <w:b/>
        </w:rPr>
        <w:t>2</w:t>
      </w:r>
      <w:r w:rsidRPr="002A1502">
        <w:rPr>
          <w:b/>
        </w:rPr>
        <w:t>. Проектируемая система канализации</w:t>
      </w:r>
    </w:p>
    <w:p w:rsidR="000D1EB2" w:rsidRPr="002A1502" w:rsidRDefault="000D1EB2" w:rsidP="000D1EB2">
      <w:pPr>
        <w:jc w:val="center"/>
        <w:rPr>
          <w:b/>
          <w:highlight w:val="cyan"/>
        </w:rPr>
      </w:pPr>
    </w:p>
    <w:p w:rsidR="000D1EB2" w:rsidRPr="002A1502" w:rsidRDefault="000D1EB2" w:rsidP="000D1EB2">
      <w:pPr>
        <w:ind w:firstLine="720"/>
      </w:pPr>
      <w:r w:rsidRPr="002A1502">
        <w:t xml:space="preserve">Проектом </w:t>
      </w:r>
      <w:r>
        <w:t xml:space="preserve">планировки </w:t>
      </w:r>
      <w:r w:rsidRPr="002A1502">
        <w:t>предусматривается полная раздельная система кан</w:t>
      </w:r>
      <w:r w:rsidRPr="002A1502">
        <w:t>а</w:t>
      </w:r>
      <w:r w:rsidRPr="002A1502">
        <w:t>лизации с самостоятельными сетями и сооружениями бытовой и дождевой кан</w:t>
      </w:r>
      <w:r w:rsidRPr="002A1502">
        <w:t>а</w:t>
      </w:r>
      <w:r w:rsidRPr="002A1502">
        <w:t xml:space="preserve">лизации. </w:t>
      </w:r>
    </w:p>
    <w:p w:rsidR="000D1EB2" w:rsidRPr="00756038" w:rsidRDefault="000D1EB2" w:rsidP="000D1EB2">
      <w:pPr>
        <w:ind w:firstLine="720"/>
      </w:pPr>
      <w:r w:rsidRPr="002A1502">
        <w:t>Для обеспечения комфортной среды проживания населения проектом</w:t>
      </w:r>
      <w:r>
        <w:t xml:space="preserve"> пл</w:t>
      </w:r>
      <w:r>
        <w:t>а</w:t>
      </w:r>
      <w:r>
        <w:t>нировки</w:t>
      </w:r>
      <w:r w:rsidRPr="002A1502">
        <w:t xml:space="preserve"> предлагается обеспечить централизованной системой водоотведения а</w:t>
      </w:r>
      <w:r w:rsidRPr="002A1502">
        <w:t>д</w:t>
      </w:r>
      <w:r w:rsidRPr="002A1502">
        <w:t>министративно-хозяйственные здания и жилую застройку, расположен</w:t>
      </w:r>
      <w:r>
        <w:t>ные на проектируемой территории</w:t>
      </w:r>
      <w:r w:rsidRPr="002A1502">
        <w:t>. Строительство коллектора «Северный»</w:t>
      </w:r>
      <w:r>
        <w:t xml:space="preserve"> </w:t>
      </w:r>
      <w:r w:rsidRPr="002A1502">
        <w:t>Д</w:t>
      </w:r>
      <w:r>
        <w:t> </w:t>
      </w:r>
      <w:r w:rsidRPr="002A1502">
        <w:t>1600 по о</w:t>
      </w:r>
      <w:r w:rsidRPr="002A1502">
        <w:t>в</w:t>
      </w:r>
      <w:r w:rsidRPr="002A1502">
        <w:t xml:space="preserve">рагу реки 2-я Ельцовка до </w:t>
      </w:r>
      <w:proofErr w:type="spellStart"/>
      <w:r w:rsidRPr="002A1502">
        <w:t>Заельцовского</w:t>
      </w:r>
      <w:proofErr w:type="spellEnd"/>
      <w:r w:rsidRPr="002A1502">
        <w:t xml:space="preserve"> дюкера позволит подключить к нему </w:t>
      </w:r>
      <w:r>
        <w:t>объекты, расположенные на соседних</w:t>
      </w:r>
      <w:r w:rsidRPr="00756038">
        <w:t xml:space="preserve"> территориях, прилегающ</w:t>
      </w:r>
      <w:r>
        <w:t>их</w:t>
      </w:r>
      <w:r w:rsidRPr="00756038">
        <w:t xml:space="preserve"> к парку «С</w:t>
      </w:r>
      <w:r w:rsidRPr="00756038">
        <w:t>о</w:t>
      </w:r>
      <w:r w:rsidRPr="00756038">
        <w:t>сновый бор» в Калининском районе</w:t>
      </w:r>
      <w:r>
        <w:t>,</w:t>
      </w:r>
      <w:r w:rsidRPr="00756038">
        <w:t xml:space="preserve"> территориях жилого района «Родники», ж</w:t>
      </w:r>
      <w:r w:rsidRPr="00756038">
        <w:t>и</w:t>
      </w:r>
      <w:r w:rsidRPr="00756038">
        <w:t xml:space="preserve">лого района по ул. Фадеева в </w:t>
      </w:r>
      <w:proofErr w:type="spellStart"/>
      <w:r w:rsidRPr="00756038">
        <w:t>Заельцовском</w:t>
      </w:r>
      <w:proofErr w:type="spellEnd"/>
      <w:r w:rsidRPr="00756038">
        <w:t xml:space="preserve"> и Калининском районах</w:t>
      </w:r>
      <w:r>
        <w:t xml:space="preserve">. </w:t>
      </w:r>
    </w:p>
    <w:p w:rsidR="000D1EB2" w:rsidRPr="002A1502" w:rsidRDefault="000D1EB2" w:rsidP="000D1EB2">
      <w:pPr>
        <w:ind w:firstLine="720"/>
      </w:pPr>
      <w:r w:rsidRPr="002A1502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2A1502">
        <w:t>и</w:t>
      </w:r>
      <w:r w:rsidRPr="002A1502">
        <w:t>ровки территории и положением существующих канализационных сетей, к кот</w:t>
      </w:r>
      <w:r w:rsidRPr="002A1502">
        <w:t>о</w:t>
      </w:r>
      <w:r w:rsidRPr="002A1502">
        <w:t>рым проектируется подключение.</w:t>
      </w:r>
    </w:p>
    <w:p w:rsidR="000D1EB2" w:rsidRPr="002A1502" w:rsidRDefault="000D1EB2" w:rsidP="000D1EB2">
      <w:pPr>
        <w:ind w:firstLine="720"/>
      </w:pPr>
      <w:r w:rsidRPr="002A1502">
        <w:t>В местах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0D1EB2" w:rsidRPr="002A1502" w:rsidRDefault="000D1EB2" w:rsidP="000D1EB2">
      <w:pPr>
        <w:ind w:firstLine="720"/>
      </w:pPr>
      <w:r w:rsidRPr="002A1502">
        <w:t>Бытовые сточные воды от жилых и общественных зданий самотечными с</w:t>
      </w:r>
      <w:r w:rsidRPr="002A1502">
        <w:t>е</w:t>
      </w:r>
      <w:r w:rsidRPr="002A1502">
        <w:t>тями отводятся во внутриквартальную сеть бытовой канализации и далее подаю</w:t>
      </w:r>
      <w:r w:rsidRPr="002A1502">
        <w:t>т</w:t>
      </w:r>
      <w:r w:rsidRPr="002A1502">
        <w:t>ся в городской магистральный самотечный коллектор.</w:t>
      </w:r>
    </w:p>
    <w:p w:rsidR="000D1EB2" w:rsidRPr="002A1502" w:rsidRDefault="000D1EB2" w:rsidP="000D1EB2">
      <w:pPr>
        <w:ind w:firstLine="720"/>
      </w:pPr>
      <w:r w:rsidRPr="002A1502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0D1EB2" w:rsidRPr="002A1502" w:rsidRDefault="000D1EB2" w:rsidP="000D1EB2">
      <w:pPr>
        <w:ind w:firstLine="720"/>
      </w:pPr>
      <w:r w:rsidRPr="002A1502">
        <w:t>Сети канализации прокладывают по газонам вдоль дорог.</w:t>
      </w:r>
    </w:p>
    <w:p w:rsidR="000D1EB2" w:rsidRPr="002A1502" w:rsidRDefault="000D1EB2" w:rsidP="000D1EB2">
      <w:pPr>
        <w:ind w:firstLine="720"/>
      </w:pPr>
      <w:r w:rsidRPr="002A1502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2A1502">
          <w:t>9,3 км</w:t>
        </w:r>
      </w:smartTag>
      <w:r w:rsidRPr="002A1502">
        <w:t>.</w:t>
      </w:r>
    </w:p>
    <w:p w:rsidR="000D1EB2" w:rsidRPr="002A1502" w:rsidRDefault="000D1EB2" w:rsidP="000D1EB2">
      <w:pPr>
        <w:ind w:firstLine="720"/>
      </w:pPr>
      <w:r w:rsidRPr="002A1502">
        <w:t>При определении расходов хозяйственно-бытовых сточных вод нормы в</w:t>
      </w:r>
      <w:r w:rsidRPr="002A1502">
        <w:t>о</w:t>
      </w:r>
      <w:r w:rsidRPr="002A1502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0D1EB2" w:rsidRPr="002A1502" w:rsidRDefault="000D1EB2" w:rsidP="000D1EB2">
      <w:pPr>
        <w:ind w:firstLine="720"/>
      </w:pPr>
      <w:r w:rsidRPr="002A1502">
        <w:t xml:space="preserve">Расход стоков </w:t>
      </w:r>
      <w:r>
        <w:t xml:space="preserve">на проектируемой </w:t>
      </w:r>
      <w:r w:rsidRPr="002A1502">
        <w:t>территории:</w:t>
      </w:r>
    </w:p>
    <w:p w:rsidR="000D1EB2" w:rsidRPr="002A1502" w:rsidRDefault="000D1EB2" w:rsidP="000D1EB2">
      <w:pPr>
        <w:ind w:firstLine="720"/>
      </w:pPr>
      <w:r w:rsidRPr="002A1502">
        <w:t xml:space="preserve">существующий </w:t>
      </w:r>
      <w:r>
        <w:t>−</w:t>
      </w:r>
      <w:r w:rsidRPr="002A1502">
        <w:t xml:space="preserve"> 900 куб. м/</w:t>
      </w:r>
      <w:proofErr w:type="spellStart"/>
      <w:proofErr w:type="gramStart"/>
      <w:r w:rsidRPr="002A1502">
        <w:t>c</w:t>
      </w:r>
      <w:proofErr w:type="gramEnd"/>
      <w:r w:rsidRPr="002A1502">
        <w:t>утки</w:t>
      </w:r>
      <w:proofErr w:type="spellEnd"/>
      <w:r w:rsidRPr="002A1502">
        <w:t>;</w:t>
      </w:r>
    </w:p>
    <w:p w:rsidR="000D1EB2" w:rsidRDefault="000D1EB2" w:rsidP="000D1EB2">
      <w:pPr>
        <w:ind w:firstLine="720"/>
      </w:pPr>
      <w:r w:rsidRPr="002A1502">
        <w:t xml:space="preserve">проектируемый </w:t>
      </w:r>
      <w:r>
        <w:t>−</w:t>
      </w:r>
      <w:r w:rsidRPr="002A1502">
        <w:t xml:space="preserve"> 20022,22 куб. </w:t>
      </w:r>
      <w:proofErr w:type="gramStart"/>
      <w:r w:rsidRPr="002A1502">
        <w:t>м</w:t>
      </w:r>
      <w:proofErr w:type="gramEnd"/>
      <w:r w:rsidRPr="002A1502">
        <w:t>/сутки.</w:t>
      </w:r>
    </w:p>
    <w:p w:rsidR="000D1EB2" w:rsidRPr="002A1502" w:rsidRDefault="000D1EB2" w:rsidP="000D1EB2">
      <w:pPr>
        <w:ind w:firstLine="720"/>
        <w:rPr>
          <w:highlight w:val="cyan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</w:t>
      </w:r>
      <w:r>
        <w:rPr>
          <w:b/>
        </w:rPr>
        <w:t>3</w:t>
      </w:r>
      <w:r w:rsidRPr="002A1502">
        <w:rPr>
          <w:b/>
        </w:rPr>
        <w:t>. Проектируемая система теплоснабжения</w:t>
      </w:r>
    </w:p>
    <w:p w:rsidR="000D1EB2" w:rsidRPr="002A1502" w:rsidRDefault="000D1EB2" w:rsidP="000D1EB2">
      <w:pPr>
        <w:jc w:val="center"/>
        <w:rPr>
          <w:b/>
        </w:rPr>
      </w:pPr>
    </w:p>
    <w:p w:rsidR="000D1EB2" w:rsidRPr="00117F91" w:rsidRDefault="000D1EB2" w:rsidP="000D1EB2">
      <w:pPr>
        <w:ind w:firstLine="720"/>
      </w:pPr>
      <w:r w:rsidRPr="00117F91">
        <w:t>Многоэтажная жилая застройка подключена к централизованным сетям т</w:t>
      </w:r>
      <w:r w:rsidRPr="00117F91">
        <w:t>е</w:t>
      </w:r>
      <w:r w:rsidRPr="00117F91">
        <w:t>плоснабжения.</w:t>
      </w:r>
    </w:p>
    <w:p w:rsidR="000D1EB2" w:rsidRPr="00117F91" w:rsidRDefault="000D1EB2" w:rsidP="000D1EB2">
      <w:pPr>
        <w:ind w:firstLine="720"/>
      </w:pPr>
      <w:r w:rsidRPr="00117F91">
        <w:t>Общая потребляемая мощность составляет 11,7 Гкал/час.</w:t>
      </w:r>
    </w:p>
    <w:p w:rsidR="000D1EB2" w:rsidRPr="00117F91" w:rsidRDefault="000D1EB2" w:rsidP="000D1EB2">
      <w:pPr>
        <w:rPr>
          <w:szCs w:val="28"/>
          <w:lang w:eastAsia="ar-SA"/>
        </w:rPr>
      </w:pPr>
      <w:bookmarkStart w:id="10" w:name="_Toc272338713"/>
      <w:r w:rsidRPr="00117F91">
        <w:rPr>
          <w:szCs w:val="28"/>
          <w:lang w:eastAsia="ar-SA"/>
        </w:rPr>
        <w:t xml:space="preserve">Централизованному теплоснабжению подлежат все проектируемые объекты </w:t>
      </w:r>
      <w:r>
        <w:rPr>
          <w:szCs w:val="28"/>
          <w:lang w:eastAsia="ar-SA"/>
        </w:rPr>
        <w:t>на проектируемой территории</w:t>
      </w:r>
      <w:r w:rsidRPr="00117F91">
        <w:rPr>
          <w:szCs w:val="28"/>
          <w:lang w:eastAsia="ar-SA"/>
        </w:rPr>
        <w:t xml:space="preserve"> по всем видам обеспечения – отопление, вентил</w:t>
      </w:r>
      <w:r w:rsidRPr="00117F91">
        <w:rPr>
          <w:szCs w:val="28"/>
          <w:lang w:eastAsia="ar-SA"/>
        </w:rPr>
        <w:t>я</w:t>
      </w:r>
      <w:r w:rsidRPr="00117F91">
        <w:rPr>
          <w:szCs w:val="28"/>
          <w:lang w:eastAsia="ar-SA"/>
        </w:rPr>
        <w:t>ция и бытовое горячее водоснабжение.</w:t>
      </w:r>
    </w:p>
    <w:p w:rsidR="000D1EB2" w:rsidRPr="00117F91" w:rsidRDefault="000D1EB2" w:rsidP="000D1EB2">
      <w:pPr>
        <w:rPr>
          <w:szCs w:val="28"/>
          <w:lang w:eastAsia="ar-SA"/>
        </w:rPr>
      </w:pPr>
      <w:bookmarkStart w:id="11" w:name="_Toc272338711"/>
      <w:r w:rsidRPr="00117F91">
        <w:rPr>
          <w:szCs w:val="28"/>
          <w:lang w:eastAsia="ar-SA"/>
        </w:rPr>
        <w:t xml:space="preserve">Покрытие прогнозируемых тепловых нагрузок проектируемой территории возможно </w:t>
      </w:r>
      <w:r>
        <w:rPr>
          <w:szCs w:val="28"/>
          <w:lang w:eastAsia="ar-SA"/>
        </w:rPr>
        <w:t>в</w:t>
      </w:r>
      <w:r w:rsidRPr="00117F91">
        <w:rPr>
          <w:szCs w:val="28"/>
          <w:lang w:eastAsia="ar-SA"/>
        </w:rPr>
        <w:t xml:space="preserve"> следующ</w:t>
      </w:r>
      <w:r>
        <w:rPr>
          <w:szCs w:val="28"/>
          <w:lang w:eastAsia="ar-SA"/>
        </w:rPr>
        <w:t>их</w:t>
      </w:r>
      <w:r w:rsidRPr="00117F91">
        <w:rPr>
          <w:szCs w:val="28"/>
          <w:lang w:eastAsia="ar-SA"/>
        </w:rPr>
        <w:t xml:space="preserve"> варианта</w:t>
      </w:r>
      <w:r>
        <w:rPr>
          <w:szCs w:val="28"/>
          <w:lang w:eastAsia="ar-SA"/>
        </w:rPr>
        <w:t>х</w:t>
      </w:r>
      <w:r w:rsidRPr="00117F91">
        <w:rPr>
          <w:szCs w:val="28"/>
          <w:lang w:eastAsia="ar-SA"/>
        </w:rPr>
        <w:t>:</w:t>
      </w:r>
      <w:bookmarkEnd w:id="11"/>
    </w:p>
    <w:p w:rsidR="000D1EB2" w:rsidRPr="00117F91" w:rsidRDefault="000D1EB2" w:rsidP="000D1EB2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 xml:space="preserve">вариант 1 </w:t>
      </w:r>
      <w:r>
        <w:rPr>
          <w:szCs w:val="28"/>
          <w:lang w:eastAsia="ar-SA"/>
        </w:rPr>
        <w:t xml:space="preserve">− </w:t>
      </w:r>
      <w:r w:rsidRPr="00117F91">
        <w:rPr>
          <w:szCs w:val="28"/>
          <w:lang w:eastAsia="ar-SA"/>
        </w:rPr>
        <w:t>при одновременной массовой застройке с учетом значительной величины тепловой потребности предлагается использовать существующую те</w:t>
      </w:r>
      <w:r w:rsidRPr="00117F91">
        <w:rPr>
          <w:szCs w:val="28"/>
          <w:lang w:eastAsia="ar-SA"/>
        </w:rPr>
        <w:t>п</w:t>
      </w:r>
      <w:r w:rsidRPr="00117F91">
        <w:rPr>
          <w:szCs w:val="28"/>
          <w:lang w:eastAsia="ar-SA"/>
        </w:rPr>
        <w:lastRenderedPageBreak/>
        <w:t>лоэлектроцентраль № 4 с самостоятельным выводом 2 Д 700 и строительством теплот</w:t>
      </w:r>
      <w:r>
        <w:rPr>
          <w:szCs w:val="28"/>
          <w:lang w:eastAsia="ar-SA"/>
        </w:rPr>
        <w:t>рассы до объектов проектируемой территории</w:t>
      </w:r>
      <w:r w:rsidRPr="00117F91">
        <w:rPr>
          <w:szCs w:val="28"/>
          <w:lang w:eastAsia="ar-SA"/>
        </w:rPr>
        <w:t>;</w:t>
      </w:r>
    </w:p>
    <w:p w:rsidR="000D1EB2" w:rsidRPr="00117F91" w:rsidRDefault="000D1EB2" w:rsidP="000D1EB2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 xml:space="preserve">вариант 2 </w:t>
      </w:r>
      <w:r>
        <w:rPr>
          <w:szCs w:val="28"/>
          <w:lang w:eastAsia="ar-SA"/>
        </w:rPr>
        <w:t>−</w:t>
      </w:r>
      <w:r w:rsidRPr="00117F91">
        <w:rPr>
          <w:szCs w:val="28"/>
          <w:lang w:eastAsia="ar-SA"/>
        </w:rPr>
        <w:t xml:space="preserve"> при разновременном строительстве (со значительными време</w:t>
      </w:r>
      <w:r w:rsidRPr="00117F91">
        <w:rPr>
          <w:szCs w:val="28"/>
          <w:lang w:eastAsia="ar-SA"/>
        </w:rPr>
        <w:t>н</w:t>
      </w:r>
      <w:r w:rsidRPr="00117F91">
        <w:rPr>
          <w:szCs w:val="28"/>
          <w:lang w:eastAsia="ar-SA"/>
        </w:rPr>
        <w:t>ными расхождениями) целесообразно обеспечить централизованное теплосна</w:t>
      </w:r>
      <w:r w:rsidRPr="00117F91">
        <w:rPr>
          <w:szCs w:val="28"/>
          <w:lang w:eastAsia="ar-SA"/>
        </w:rPr>
        <w:t>б</w:t>
      </w:r>
      <w:r w:rsidRPr="00117F91">
        <w:rPr>
          <w:szCs w:val="28"/>
          <w:lang w:eastAsia="ar-SA"/>
        </w:rPr>
        <w:t xml:space="preserve">жение от котельных, каждая из которых будет обслуживать свой тепловой </w:t>
      </w:r>
      <w:r>
        <w:rPr>
          <w:szCs w:val="28"/>
          <w:lang w:eastAsia="ar-SA"/>
        </w:rPr>
        <w:t>участок</w:t>
      </w:r>
      <w:r w:rsidRPr="00117F91">
        <w:rPr>
          <w:szCs w:val="28"/>
          <w:lang w:eastAsia="ar-SA"/>
        </w:rPr>
        <w:t xml:space="preserve"> (возможен тип блока модульной котельной – БМК, ввод в действие те</w:t>
      </w:r>
      <w:r w:rsidRPr="00117F91">
        <w:rPr>
          <w:szCs w:val="28"/>
          <w:lang w:eastAsia="ar-SA"/>
        </w:rPr>
        <w:t>п</w:t>
      </w:r>
      <w:r w:rsidRPr="00117F91">
        <w:rPr>
          <w:szCs w:val="28"/>
          <w:lang w:eastAsia="ar-SA"/>
        </w:rPr>
        <w:t>ловых мощностей необходимо увязать с темпами строительства).</w:t>
      </w:r>
    </w:p>
    <w:p w:rsidR="000D1EB2" w:rsidRPr="00117F91" w:rsidRDefault="000D1EB2" w:rsidP="000D1EB2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 xml:space="preserve">В 1 и 2 вариантах для отдельных, значимых объектов возможно применение собственных отдельно стоящих котельных. </w:t>
      </w:r>
    </w:p>
    <w:p w:rsidR="000D1EB2" w:rsidRPr="00117F91" w:rsidRDefault="000D1EB2" w:rsidP="000D1EB2">
      <w:pPr>
        <w:rPr>
          <w:szCs w:val="28"/>
          <w:lang w:eastAsia="ar-SA"/>
        </w:rPr>
      </w:pPr>
      <w:r w:rsidRPr="00117F91">
        <w:rPr>
          <w:szCs w:val="28"/>
          <w:lang w:eastAsia="ar-SA"/>
        </w:rPr>
        <w:t>В настоящем разделе проекта планировки даны принципиальные решения по перспективному развити</w:t>
      </w:r>
      <w:r>
        <w:rPr>
          <w:szCs w:val="28"/>
          <w:lang w:eastAsia="ar-SA"/>
        </w:rPr>
        <w:t>ю теплоснабжения на проектируемой территории</w:t>
      </w:r>
      <w:r w:rsidRPr="00117F91">
        <w:rPr>
          <w:szCs w:val="28"/>
          <w:lang w:eastAsia="ar-SA"/>
        </w:rPr>
        <w:t>.</w:t>
      </w:r>
    </w:p>
    <w:bookmarkEnd w:id="10"/>
    <w:p w:rsidR="000D1EB2" w:rsidRPr="00117F91" w:rsidRDefault="000D1EB2" w:rsidP="000D1EB2">
      <w:pPr>
        <w:ind w:firstLine="720"/>
      </w:pPr>
      <w:r w:rsidRPr="00117F91">
        <w:t>Общая тепловая нагрузка составит 160,</w:t>
      </w:r>
      <w:r>
        <w:t>99</w:t>
      </w:r>
      <w:r w:rsidRPr="00117F91">
        <w:t xml:space="preserve"> Гкал/час.</w:t>
      </w:r>
    </w:p>
    <w:p w:rsidR="000D1EB2" w:rsidRPr="002A1502" w:rsidRDefault="000D1EB2" w:rsidP="000D1EB2">
      <w:pPr>
        <w:ind w:firstLine="720"/>
        <w:rPr>
          <w:highlight w:val="yellow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</w:t>
      </w:r>
      <w:r>
        <w:rPr>
          <w:b/>
        </w:rPr>
        <w:t>4</w:t>
      </w:r>
      <w:r w:rsidRPr="002A1502">
        <w:rPr>
          <w:b/>
        </w:rPr>
        <w:t>. Проектируемая система газоснабжения</w:t>
      </w:r>
    </w:p>
    <w:p w:rsidR="000D1EB2" w:rsidRPr="002A1502" w:rsidRDefault="000D1EB2" w:rsidP="000D1EB2">
      <w:pPr>
        <w:jc w:val="center"/>
        <w:rPr>
          <w:b/>
        </w:rPr>
      </w:pPr>
    </w:p>
    <w:p w:rsidR="000D1EB2" w:rsidRPr="002A1502" w:rsidRDefault="000D1EB2" w:rsidP="000D1EB2">
      <w:pPr>
        <w:ind w:firstLine="720"/>
      </w:pPr>
      <w:r w:rsidRPr="002A1502">
        <w:t xml:space="preserve">Система газоснабжения проектом </w:t>
      </w:r>
      <w:r>
        <w:t xml:space="preserve">планировки </w:t>
      </w:r>
      <w:r w:rsidRPr="002A1502">
        <w:t>принята смешанная, состо</w:t>
      </w:r>
      <w:r w:rsidRPr="002A1502">
        <w:t>я</w:t>
      </w:r>
      <w:r w:rsidRPr="002A1502">
        <w:t>щая из кольцевых и тупиковых газопроводов.</w:t>
      </w:r>
    </w:p>
    <w:p w:rsidR="000D1EB2" w:rsidRPr="002A1502" w:rsidRDefault="000D1EB2" w:rsidP="000D1EB2">
      <w:pPr>
        <w:ind w:firstLine="720"/>
      </w:pPr>
      <w:r w:rsidRPr="002A1502">
        <w:t>Проектируемые газопроводы высокого давления подключаются к сущес</w:t>
      </w:r>
      <w:r w:rsidRPr="002A1502">
        <w:t>т</w:t>
      </w:r>
      <w:r w:rsidRPr="002A1502">
        <w:t>вующей газораспределительной сети города</w:t>
      </w:r>
      <w:r>
        <w:t xml:space="preserve"> Новосибирска в районе русла реки           2-</w:t>
      </w:r>
      <w:r w:rsidRPr="002A1502">
        <w:t>я Ельцовка.</w:t>
      </w:r>
    </w:p>
    <w:p w:rsidR="000D1EB2" w:rsidRPr="002A1502" w:rsidRDefault="000D1EB2" w:rsidP="000D1EB2">
      <w:pPr>
        <w:ind w:firstLine="720"/>
        <w:rPr>
          <w:highlight w:val="yellow"/>
        </w:rPr>
      </w:pPr>
    </w:p>
    <w:p w:rsidR="000D1EB2" w:rsidRPr="002A1502" w:rsidRDefault="000D1EB2" w:rsidP="000D1EB2">
      <w:pPr>
        <w:ind w:firstLine="0"/>
        <w:jc w:val="center"/>
        <w:rPr>
          <w:b/>
        </w:rPr>
      </w:pPr>
      <w:r w:rsidRPr="002A1502">
        <w:rPr>
          <w:b/>
        </w:rPr>
        <w:t>5.</w:t>
      </w:r>
      <w:r>
        <w:rPr>
          <w:b/>
        </w:rPr>
        <w:t>5</w:t>
      </w:r>
      <w:r w:rsidRPr="002A1502">
        <w:rPr>
          <w:b/>
        </w:rPr>
        <w:t>. Проектируемая система электроснабжения</w:t>
      </w:r>
    </w:p>
    <w:p w:rsidR="000D1EB2" w:rsidRPr="002A1502" w:rsidRDefault="000D1EB2" w:rsidP="000D1EB2">
      <w:pPr>
        <w:jc w:val="center"/>
        <w:rPr>
          <w:b/>
          <w:highlight w:val="yellow"/>
        </w:rPr>
      </w:pPr>
    </w:p>
    <w:p w:rsidR="000D1EB2" w:rsidRPr="002A1502" w:rsidRDefault="000D1EB2" w:rsidP="000D1EB2">
      <w:pPr>
        <w:ind w:firstLine="720"/>
      </w:pPr>
      <w:r w:rsidRPr="002A1502">
        <w:t>Проектом планировки для электроснабжения потребителей электрической энергии, расположенных на проектируемой территории, предлагаются следующие мероприятия:</w:t>
      </w:r>
    </w:p>
    <w:p w:rsidR="000D1EB2" w:rsidRPr="002A1502" w:rsidRDefault="000D1EB2" w:rsidP="000D1EB2">
      <w:pPr>
        <w:ind w:firstLine="720"/>
      </w:pPr>
      <w:r w:rsidRPr="002A1502">
        <w:t xml:space="preserve">реконструкция действующих воздушных линий (далее – </w:t>
      </w:r>
      <w:proofErr w:type="gramStart"/>
      <w:r w:rsidRPr="002A1502">
        <w:t>ВЛ</w:t>
      </w:r>
      <w:proofErr w:type="gramEnd"/>
      <w:r w:rsidRPr="002A1502">
        <w:t>) ВЛ-110 кВ и 220 кВ в кабельные линии (далее – КЛ) электропередачи: шести КЛ-110 кВ и двух КЛ-220 кВ. Общая протяженность кабельных линий электропередачи КЛ-110 кВ и КЛ-220 кВ составит 19,3 км;</w:t>
      </w:r>
    </w:p>
    <w:p w:rsidR="000D1EB2" w:rsidRPr="002A1502" w:rsidRDefault="000D1EB2" w:rsidP="000D1EB2">
      <w:pPr>
        <w:ind w:firstLine="720"/>
      </w:pPr>
      <w:r w:rsidRPr="002A1502">
        <w:t>строительство подстанции (далее – ПС) ПС-110/10 кВ с автотрансформат</w:t>
      </w:r>
      <w:r w:rsidRPr="002A1502">
        <w:t>о</w:t>
      </w:r>
      <w:r w:rsidRPr="002A1502">
        <w:t>рами не менее 63 МВт в зоне объектов инженерной инфраструктуры с подключ</w:t>
      </w:r>
      <w:r w:rsidRPr="002A1502">
        <w:t>е</w:t>
      </w:r>
      <w:r w:rsidRPr="002A1502">
        <w:t>нием КЛ-110 кВ.</w:t>
      </w:r>
    </w:p>
    <w:p w:rsidR="000D1EB2" w:rsidRPr="002A1502" w:rsidRDefault="000D1EB2" w:rsidP="000D1EB2">
      <w:pPr>
        <w:ind w:firstLine="720"/>
      </w:pPr>
      <w:r w:rsidRPr="002A1502">
        <w:t xml:space="preserve">Учитывая постепенное освоение </w:t>
      </w:r>
      <w:r>
        <w:t xml:space="preserve">проектируемой </w:t>
      </w:r>
      <w:r w:rsidRPr="002A1502">
        <w:t>территории, в проекте в</w:t>
      </w:r>
      <w:r w:rsidRPr="002A1502">
        <w:t>ы</w:t>
      </w:r>
      <w:r w:rsidRPr="002A1502">
        <w:t>делены две очереди:</w:t>
      </w:r>
    </w:p>
    <w:p w:rsidR="000D1EB2" w:rsidRPr="002A1502" w:rsidRDefault="000D1EB2" w:rsidP="000D1EB2">
      <w:r>
        <w:t xml:space="preserve">1 очередь </w:t>
      </w:r>
      <w:r w:rsidRPr="001010BD">
        <w:t>–</w:t>
      </w:r>
      <w:r w:rsidRPr="002A1502">
        <w:t xml:space="preserve"> расчетная мощность 15 МВт. Подключение проектируемых трансформаторных подстанций (далее </w:t>
      </w:r>
      <w:r>
        <w:t>−</w:t>
      </w:r>
      <w:r w:rsidRPr="002A1502">
        <w:t xml:space="preserve"> ТП) ТП 10/0,4 кВ осуществляется от ПС «Правобережная» кабельными линиями КЛ-10 кВ по техническому коридору вдоль </w:t>
      </w:r>
      <w:proofErr w:type="spellStart"/>
      <w:r w:rsidRPr="002A1502">
        <w:t>Ельцовской</w:t>
      </w:r>
      <w:proofErr w:type="spellEnd"/>
      <w:r w:rsidRPr="002A1502">
        <w:t xml:space="preserve"> магистрали;</w:t>
      </w:r>
    </w:p>
    <w:p w:rsidR="000D1EB2" w:rsidRPr="002A1502" w:rsidRDefault="000D1EB2" w:rsidP="000D1EB2">
      <w:r w:rsidRPr="002A1502">
        <w:t xml:space="preserve">2 очередь – расчетная мощность 83,7 МВт. Подключение проектируемой ПС 110/10 кВ осуществляется от ПС «Правобережная» кабельными линиями   КЛ-110 кВ по техническому коридору вдоль </w:t>
      </w:r>
      <w:proofErr w:type="spellStart"/>
      <w:r w:rsidRPr="002A1502">
        <w:t>Ельцовской</w:t>
      </w:r>
      <w:proofErr w:type="spellEnd"/>
      <w:r w:rsidRPr="002A1502">
        <w:t xml:space="preserve"> магистрали.</w:t>
      </w:r>
    </w:p>
    <w:p w:rsidR="000D1EB2" w:rsidRPr="002A1502" w:rsidRDefault="000D1EB2" w:rsidP="000D1EB2">
      <w:r w:rsidRPr="002A1502">
        <w:t>Общая расчетная мощность – 65,175 МВт.</w:t>
      </w:r>
    </w:p>
    <w:p w:rsidR="000D1EB2" w:rsidRPr="002A1502" w:rsidRDefault="000D1EB2" w:rsidP="000D1EB2">
      <w:r w:rsidRPr="002A1502">
        <w:t xml:space="preserve">Все проектные линии среднего напряжения 10 кВ на </w:t>
      </w:r>
      <w:r>
        <w:t>проектируемой</w:t>
      </w:r>
      <w:r w:rsidRPr="002A1502">
        <w:t xml:space="preserve"> терр</w:t>
      </w:r>
      <w:r w:rsidRPr="002A1502">
        <w:t>и</w:t>
      </w:r>
      <w:r>
        <w:t xml:space="preserve">тории </w:t>
      </w:r>
      <w:r w:rsidRPr="002A1502">
        <w:t xml:space="preserve">предполагается выполнить подземно. Марку, сечение кабельных линий </w:t>
      </w:r>
      <w:r w:rsidRPr="002A1502">
        <w:lastRenderedPageBreak/>
        <w:t>предлагается определить на стадии разработки рабочей документации после уточнения нагрузок.</w:t>
      </w:r>
    </w:p>
    <w:p w:rsidR="000D1EB2" w:rsidRPr="002A1502" w:rsidRDefault="000D1EB2" w:rsidP="000D1EB2">
      <w:r w:rsidRPr="002A1502">
        <w:t xml:space="preserve">Проектом </w:t>
      </w:r>
      <w:r>
        <w:t xml:space="preserve">планировки </w:t>
      </w:r>
      <w:r w:rsidRPr="002A1502">
        <w:t>предусмотрено выполнение установки ТП-10/0,4 кВ, а также своевременное переоборудование, капитальный ремонт и при необход</w:t>
      </w:r>
      <w:r w:rsidRPr="002A1502">
        <w:t>и</w:t>
      </w:r>
      <w:r w:rsidRPr="002A1502">
        <w:t>мости замена трансформаторного оборудования существующих ТП-10/0,4 кВ. Подключение проектных ТП предлагается уточнить на этапе рабочего проектир</w:t>
      </w:r>
      <w:r w:rsidRPr="002A1502">
        <w:t>о</w:t>
      </w:r>
      <w:r w:rsidRPr="002A1502">
        <w:t>вания.</w:t>
      </w:r>
    </w:p>
    <w:p w:rsidR="000D1EB2" w:rsidRDefault="000D1EB2" w:rsidP="00E768EA">
      <w:r w:rsidRPr="002A1502">
        <w:t>Передачу потребителям электрической мощности предусмотрено выпо</w:t>
      </w:r>
      <w:r w:rsidRPr="002A1502">
        <w:t>л</w:t>
      </w:r>
      <w:r w:rsidRPr="002A1502">
        <w:t xml:space="preserve">нить через проектную распределительную сеть мощностью 0,4 кВ </w:t>
      </w:r>
      <w:proofErr w:type="gramStart"/>
      <w:r w:rsidRPr="002A1502">
        <w:t>от</w:t>
      </w:r>
      <w:proofErr w:type="gramEnd"/>
      <w:r w:rsidRPr="002A1502">
        <w:t xml:space="preserve"> проектных ТП.</w:t>
      </w:r>
    </w:p>
    <w:p w:rsidR="00E768EA" w:rsidRPr="00E768EA" w:rsidRDefault="00E768EA" w:rsidP="00E768EA"/>
    <w:p w:rsidR="000D1EB2" w:rsidRPr="000A4359" w:rsidRDefault="000D1EB2" w:rsidP="000D1EB2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5.6. Проектируемая связь и информатизация</w:t>
      </w:r>
    </w:p>
    <w:p w:rsidR="000D1EB2" w:rsidRPr="000A4359" w:rsidRDefault="000D1EB2" w:rsidP="000D1EB2">
      <w:pPr>
        <w:jc w:val="center"/>
        <w:rPr>
          <w:b/>
          <w:szCs w:val="28"/>
        </w:rPr>
      </w:pPr>
    </w:p>
    <w:p w:rsidR="000D1EB2" w:rsidRPr="002A1502" w:rsidRDefault="000D1EB2" w:rsidP="000D1EB2">
      <w:pPr>
        <w:ind w:firstLine="720"/>
      </w:pPr>
      <w:r w:rsidRPr="002A1502">
        <w:t>Проектом планировки предусматривается дальнейшее развитие распредел</w:t>
      </w:r>
      <w:r w:rsidRPr="002A1502">
        <w:t>и</w:t>
      </w:r>
      <w:r w:rsidRPr="002A1502">
        <w:t>тельной сети на базе проводной технологии NGN (</w:t>
      </w:r>
      <w:proofErr w:type="spellStart"/>
      <w:r w:rsidRPr="002A1502">
        <w:t>New</w:t>
      </w:r>
      <w:proofErr w:type="spellEnd"/>
      <w:r w:rsidRPr="002A1502">
        <w:t xml:space="preserve"> </w:t>
      </w:r>
      <w:proofErr w:type="spellStart"/>
      <w:r w:rsidRPr="002A1502">
        <w:t>Generation</w:t>
      </w:r>
      <w:proofErr w:type="spellEnd"/>
      <w:r w:rsidRPr="002A1502">
        <w:t xml:space="preserve"> </w:t>
      </w:r>
      <w:proofErr w:type="spellStart"/>
      <w:r w:rsidRPr="002A1502">
        <w:t>Network</w:t>
      </w:r>
      <w:proofErr w:type="spellEnd"/>
      <w:r w:rsidRPr="002A1502">
        <w:t>).</w:t>
      </w:r>
    </w:p>
    <w:p w:rsidR="000D1EB2" w:rsidRPr="002A1502" w:rsidRDefault="000D1EB2" w:rsidP="000D1EB2">
      <w:pPr>
        <w:ind w:firstLine="720"/>
      </w:pPr>
      <w:r w:rsidRPr="002A1502">
        <w:t>Предполагается произвести модернизацию телевизионно</w:t>
      </w:r>
      <w:r>
        <w:t>го передающего центра согласно К</w:t>
      </w:r>
      <w:r w:rsidRPr="002A1502">
        <w:t xml:space="preserve">онцепции развития телерадиовещания в Российской Федерации на 2008 </w:t>
      </w:r>
      <w:r>
        <w:t>−</w:t>
      </w:r>
      <w:r w:rsidRPr="002A1502">
        <w:t xml:space="preserve"> 2015 годы, одобренной распоряжением Правительства Российской Ф</w:t>
      </w:r>
      <w:r w:rsidRPr="002A1502">
        <w:t>е</w:t>
      </w:r>
      <w:r w:rsidRPr="002A1502">
        <w:t>дерации от 29.11.2007 № 1700-р.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0D1EB2" w:rsidRPr="002A1502" w:rsidRDefault="000D1EB2" w:rsidP="000D1EB2">
      <w:pPr>
        <w:ind w:firstLine="720"/>
      </w:pPr>
      <w:r w:rsidRPr="002A1502">
        <w:t>Развитие сети радиовещания на УК</w:t>
      </w:r>
      <w:proofErr w:type="gramStart"/>
      <w:r w:rsidRPr="002A1502">
        <w:t>В-</w:t>
      </w:r>
      <w:proofErr w:type="gramEnd"/>
      <w:r w:rsidRPr="002A1502">
        <w:t xml:space="preserve"> и FM-диапазонах позволит реализ</w:t>
      </w:r>
      <w:r w:rsidRPr="002A1502">
        <w:t>о</w:t>
      </w:r>
      <w:r w:rsidRPr="002A1502">
        <w:t>вать различные тематические радиовещательные станции. Для расширения пр</w:t>
      </w:r>
      <w:r w:rsidRPr="002A1502">
        <w:t>и</w:t>
      </w:r>
      <w:r w:rsidRPr="002A1502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0D1EB2" w:rsidRPr="000A4359" w:rsidRDefault="000D1EB2" w:rsidP="000D1EB2">
      <w:pPr>
        <w:ind w:firstLine="0"/>
        <w:rPr>
          <w:szCs w:val="28"/>
          <w:highlight w:val="yellow"/>
        </w:rPr>
      </w:pPr>
    </w:p>
    <w:p w:rsidR="000D1EB2" w:rsidRPr="000A4359" w:rsidRDefault="000D1EB2" w:rsidP="000D1EB2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5.7. Инженерная подготовка проектируемой территории</w:t>
      </w:r>
    </w:p>
    <w:p w:rsidR="000D1EB2" w:rsidRPr="000A4359" w:rsidRDefault="000D1EB2" w:rsidP="000D1EB2">
      <w:pPr>
        <w:rPr>
          <w:szCs w:val="28"/>
        </w:rPr>
      </w:pPr>
    </w:p>
    <w:p w:rsidR="000D1EB2" w:rsidRPr="00117F91" w:rsidRDefault="000D1EB2" w:rsidP="000D1EB2">
      <w:r w:rsidRPr="00117F91">
        <w:t xml:space="preserve">Анализ современного состояния </w:t>
      </w:r>
      <w:r>
        <w:t>проектируемой</w:t>
      </w:r>
      <w:r w:rsidRPr="00117F91">
        <w:t xml:space="preserve"> территории проектируем</w:t>
      </w:r>
      <w:r w:rsidRPr="00117F91">
        <w:t>о</w:t>
      </w:r>
      <w:r w:rsidRPr="00117F91">
        <w:t>го участка показал, что данный тип рельефа благоприятен и удовлетворяет треб</w:t>
      </w:r>
      <w:r w:rsidRPr="00117F91">
        <w:t>о</w:t>
      </w:r>
      <w:r w:rsidRPr="00117F91">
        <w:t>ваниям застройки, прокладки улиц и дорог.</w:t>
      </w:r>
    </w:p>
    <w:p w:rsidR="000D1EB2" w:rsidRPr="00117F91" w:rsidRDefault="000D1EB2" w:rsidP="000D1EB2">
      <w:r w:rsidRPr="00117F91">
        <w:t>Для обеспечения сбора и отвода поверхностных вод необходимо выполнить частичную вертикальную планировку территорий, предназначенных для застро</w:t>
      </w:r>
      <w:r w:rsidRPr="00117F91">
        <w:t>й</w:t>
      </w:r>
      <w:r w:rsidRPr="00117F91">
        <w:t>ки объектами капитального строительства, а также планировку участков для ус</w:t>
      </w:r>
      <w:r w:rsidRPr="00117F91">
        <w:t>т</w:t>
      </w:r>
      <w:r w:rsidRPr="00117F91">
        <w:t xml:space="preserve">ройства вновь прокладываемых и реконструируемых магистральных улиц и дорог. Сброс поверхностных вод с рассматриваемой </w:t>
      </w:r>
      <w:r>
        <w:t>проектируемой</w:t>
      </w:r>
      <w:r w:rsidRPr="00117F91">
        <w:t xml:space="preserve"> территории осуществляется по внутриквартальным проездам в сеть закрытой ливневой кан</w:t>
      </w:r>
      <w:r w:rsidRPr="00117F91">
        <w:t>а</w:t>
      </w:r>
      <w:r w:rsidRPr="00117F91">
        <w:t>лизации, по которой стоки поступают на очистные сооружения и после очистки ливневая вода сбрасывается в коллектор реки 2-я Ельцовка.</w:t>
      </w:r>
    </w:p>
    <w:p w:rsidR="00255879" w:rsidRPr="000A4359" w:rsidRDefault="00255879" w:rsidP="00255879">
      <w:pPr>
        <w:ind w:firstLine="0"/>
        <w:rPr>
          <w:b/>
          <w:szCs w:val="28"/>
        </w:rPr>
      </w:pPr>
    </w:p>
    <w:p w:rsidR="000D1EB2" w:rsidRPr="000A4359" w:rsidRDefault="000D1EB2" w:rsidP="000D1EB2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 xml:space="preserve">6. Основные технико-экономические показатели </w:t>
      </w:r>
    </w:p>
    <w:p w:rsidR="000D1EB2" w:rsidRDefault="000D1EB2" w:rsidP="00255879">
      <w:pPr>
        <w:ind w:firstLine="0"/>
        <w:jc w:val="center"/>
        <w:rPr>
          <w:b/>
          <w:szCs w:val="28"/>
        </w:rPr>
      </w:pPr>
      <w:r w:rsidRPr="000A4359">
        <w:rPr>
          <w:b/>
          <w:szCs w:val="28"/>
        </w:rPr>
        <w:t>ра</w:t>
      </w:r>
      <w:r w:rsidR="00255879">
        <w:rPr>
          <w:b/>
          <w:szCs w:val="28"/>
        </w:rPr>
        <w:t>звития проектируемой территории</w:t>
      </w:r>
    </w:p>
    <w:p w:rsidR="00255879" w:rsidRPr="000A4359" w:rsidRDefault="00255879" w:rsidP="00255879">
      <w:pPr>
        <w:ind w:firstLine="0"/>
        <w:jc w:val="center"/>
        <w:rPr>
          <w:b/>
          <w:szCs w:val="28"/>
        </w:rPr>
      </w:pPr>
    </w:p>
    <w:p w:rsidR="000D1EB2" w:rsidRPr="00117F91" w:rsidRDefault="000D1EB2" w:rsidP="000D1EB2">
      <w:r w:rsidRPr="00117F91">
        <w:t xml:space="preserve">Основные технико-экономические показатели </w:t>
      </w:r>
      <w:r w:rsidRPr="00595FD0">
        <w:t>развития проектируемой те</w:t>
      </w:r>
      <w:r w:rsidRPr="00595FD0">
        <w:t>р</w:t>
      </w:r>
      <w:r w:rsidRPr="00595FD0">
        <w:t>ритории</w:t>
      </w:r>
      <w:r>
        <w:t xml:space="preserve"> </w:t>
      </w:r>
      <w:r w:rsidRPr="00117F91">
        <w:t>представлены в таблице 3.</w:t>
      </w:r>
    </w:p>
    <w:p w:rsidR="000D1EB2" w:rsidRDefault="000D1EB2" w:rsidP="000D1EB2">
      <w:pPr>
        <w:jc w:val="right"/>
      </w:pPr>
    </w:p>
    <w:p w:rsidR="000D1EB2" w:rsidRPr="00117F91" w:rsidRDefault="000D1EB2" w:rsidP="000D1EB2">
      <w:pPr>
        <w:jc w:val="right"/>
      </w:pPr>
      <w:r w:rsidRPr="00117F91">
        <w:lastRenderedPageBreak/>
        <w:t>Таблица 3</w:t>
      </w:r>
    </w:p>
    <w:p w:rsidR="000D1EB2" w:rsidRPr="00595FD0" w:rsidRDefault="000D1EB2" w:rsidP="000D1EB2">
      <w:pPr>
        <w:ind w:firstLine="0"/>
        <w:jc w:val="center"/>
        <w:rPr>
          <w:sz w:val="24"/>
        </w:rPr>
      </w:pPr>
    </w:p>
    <w:p w:rsidR="000D1EB2" w:rsidRDefault="000D1EB2" w:rsidP="000D1EB2">
      <w:pPr>
        <w:ind w:firstLine="0"/>
        <w:jc w:val="center"/>
      </w:pPr>
      <w:r w:rsidRPr="00117F91">
        <w:t>Основные технико-экономические показатели</w:t>
      </w:r>
      <w:r>
        <w:t xml:space="preserve"> </w:t>
      </w:r>
      <w:r w:rsidRPr="00595FD0">
        <w:t>развития</w:t>
      </w:r>
    </w:p>
    <w:p w:rsidR="000D1EB2" w:rsidRPr="00595FD0" w:rsidRDefault="000D1EB2" w:rsidP="000D1EB2">
      <w:pPr>
        <w:ind w:firstLine="0"/>
        <w:jc w:val="center"/>
      </w:pPr>
      <w:r w:rsidRPr="00595FD0">
        <w:t>проектируемой территории</w:t>
      </w:r>
    </w:p>
    <w:p w:rsidR="000D1EB2" w:rsidRPr="00117F91" w:rsidRDefault="000D1EB2" w:rsidP="000D1EB2">
      <w:pPr>
        <w:ind w:firstLine="0"/>
        <w:jc w:val="center"/>
      </w:pPr>
    </w:p>
    <w:p w:rsidR="000D1EB2" w:rsidRPr="00117F91" w:rsidRDefault="000D1EB2" w:rsidP="000D1EB2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117F91">
        <w:rPr>
          <w:sz w:val="2"/>
          <w:szCs w:val="2"/>
        </w:rPr>
        <w:tab/>
      </w:r>
    </w:p>
    <w:tbl>
      <w:tblPr>
        <w:tblW w:w="9971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34"/>
      </w:tblGrid>
      <w:tr w:rsidR="000D1EB2" w:rsidRPr="004C140E" w:rsidTr="00AC0BE9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№</w:t>
            </w:r>
          </w:p>
          <w:p w:rsidR="000D1EB2" w:rsidRPr="004C140E" w:rsidRDefault="000D1EB2" w:rsidP="000D1EB2">
            <w:pPr>
              <w:ind w:firstLine="0"/>
              <w:jc w:val="center"/>
            </w:pPr>
            <w:proofErr w:type="spellStart"/>
            <w:proofErr w:type="gramStart"/>
            <w:r w:rsidRPr="004C140E">
              <w:t>п</w:t>
            </w:r>
            <w:proofErr w:type="spellEnd"/>
            <w:proofErr w:type="gramEnd"/>
            <w:r w:rsidRPr="004C140E">
              <w:t>/</w:t>
            </w:r>
            <w:proofErr w:type="spellStart"/>
            <w:r w:rsidRPr="004C140E">
              <w:t>п</w:t>
            </w:r>
            <w:proofErr w:type="spellEnd"/>
          </w:p>
        </w:tc>
        <w:tc>
          <w:tcPr>
            <w:tcW w:w="4534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Единица</w:t>
            </w:r>
          </w:p>
          <w:p w:rsidR="000D1EB2" w:rsidRPr="004C140E" w:rsidRDefault="000D1EB2" w:rsidP="000D1EB2">
            <w:pPr>
              <w:ind w:firstLine="0"/>
              <w:jc w:val="center"/>
            </w:pPr>
            <w:r w:rsidRPr="004C140E"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left="-57" w:right="-57" w:firstLine="0"/>
              <w:jc w:val="center"/>
            </w:pPr>
            <w:r w:rsidRPr="004C140E">
              <w:t>Совр</w:t>
            </w:r>
            <w:r w:rsidRPr="004C140E">
              <w:t>е</w:t>
            </w:r>
            <w:r w:rsidRPr="004C140E">
              <w:t>менное состояние</w:t>
            </w:r>
          </w:p>
        </w:tc>
        <w:tc>
          <w:tcPr>
            <w:tcW w:w="1134" w:type="dxa"/>
            <w:shd w:val="clear" w:color="auto" w:fill="FFFFFF"/>
          </w:tcPr>
          <w:p w:rsidR="000D1EB2" w:rsidRPr="004C140E" w:rsidRDefault="000D1EB2" w:rsidP="000D1EB2">
            <w:pPr>
              <w:ind w:left="-57" w:right="-57" w:firstLine="0"/>
              <w:jc w:val="center"/>
            </w:pPr>
            <w:r w:rsidRPr="004C140E">
              <w:t>Состо</w:t>
            </w:r>
            <w:r w:rsidRPr="004C140E">
              <w:t>я</w:t>
            </w:r>
            <w:r w:rsidRPr="004C140E">
              <w:t xml:space="preserve">ние </w:t>
            </w:r>
            <w:proofErr w:type="gramStart"/>
            <w:r w:rsidRPr="004C140E">
              <w:t>на</w:t>
            </w:r>
            <w:proofErr w:type="gramEnd"/>
          </w:p>
          <w:p w:rsidR="000D1EB2" w:rsidRPr="004C140E" w:rsidRDefault="000D1EB2" w:rsidP="000D1EB2">
            <w:pPr>
              <w:ind w:left="-57" w:right="-57" w:firstLine="0"/>
              <w:jc w:val="center"/>
            </w:pPr>
            <w:r w:rsidRPr="004C140E">
              <w:t>2030 год</w:t>
            </w:r>
          </w:p>
        </w:tc>
      </w:tr>
    </w:tbl>
    <w:p w:rsidR="000D1EB2" w:rsidRPr="004C140E" w:rsidRDefault="000D1EB2" w:rsidP="000D1EB2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  <w:r w:rsidRPr="004C140E">
        <w:rPr>
          <w:sz w:val="2"/>
          <w:szCs w:val="2"/>
        </w:rPr>
        <w:tab/>
      </w:r>
    </w:p>
    <w:tbl>
      <w:tblPr>
        <w:tblW w:w="9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11"/>
        <w:gridCol w:w="4540"/>
        <w:gridCol w:w="2268"/>
        <w:gridCol w:w="1418"/>
        <w:gridCol w:w="1112"/>
        <w:gridCol w:w="22"/>
      </w:tblGrid>
      <w:tr w:rsidR="000D1EB2" w:rsidRPr="004C140E" w:rsidTr="00AC0BE9">
        <w:trPr>
          <w:tblHeader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1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4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</w:pPr>
            <w:r w:rsidRPr="004C140E">
              <w:t>5</w:t>
            </w:r>
          </w:p>
        </w:tc>
      </w:tr>
      <w:tr w:rsidR="000D1EB2" w:rsidRPr="004C140E" w:rsidTr="00AC0BE9">
        <w:trPr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0D1EB2" w:rsidRPr="004C140E" w:rsidRDefault="000D1EB2" w:rsidP="000D1EB2">
            <w:pPr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</w:t>
            </w:r>
          </w:p>
        </w:tc>
        <w:tc>
          <w:tcPr>
            <w:tcW w:w="9360" w:type="dxa"/>
            <w:gridSpan w:val="5"/>
            <w:tcBorders>
              <w:left w:val="nil"/>
            </w:tcBorders>
            <w:shd w:val="clear" w:color="auto" w:fill="FFFFFF"/>
          </w:tcPr>
          <w:p w:rsidR="000D1EB2" w:rsidRPr="00FC70AC" w:rsidRDefault="000D1EB2" w:rsidP="000D1EB2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1. </w:t>
            </w:r>
            <w:r w:rsidRPr="00FC70AC">
              <w:rPr>
                <w:szCs w:val="28"/>
              </w:rPr>
              <w:t>Население</w:t>
            </w:r>
          </w:p>
        </w:tc>
      </w:tr>
      <w:tr w:rsidR="000D1EB2" w:rsidRPr="004C140E" w:rsidTr="00AC0BE9">
        <w:trPr>
          <w:jc w:val="center"/>
        </w:trPr>
        <w:tc>
          <w:tcPr>
            <w:tcW w:w="611" w:type="dxa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1.1</w:t>
            </w:r>
          </w:p>
        </w:tc>
        <w:tc>
          <w:tcPr>
            <w:tcW w:w="4540" w:type="dxa"/>
          </w:tcPr>
          <w:p w:rsidR="000D1EB2" w:rsidRPr="004C140E" w:rsidRDefault="000D1EB2" w:rsidP="000D1EB2">
            <w:pPr>
              <w:ind w:firstLine="0"/>
              <w:rPr>
                <w:szCs w:val="28"/>
              </w:rPr>
            </w:pPr>
            <w:r w:rsidRPr="004C140E">
              <w:rPr>
                <w:szCs w:val="28"/>
              </w:rPr>
              <w:t xml:space="preserve">Численность населения </w:t>
            </w:r>
          </w:p>
        </w:tc>
        <w:tc>
          <w:tcPr>
            <w:tcW w:w="2268" w:type="dxa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тыс. чел</w:t>
            </w:r>
            <w:r>
              <w:rPr>
                <w:szCs w:val="28"/>
              </w:rPr>
              <w:t>овек</w:t>
            </w:r>
          </w:p>
        </w:tc>
        <w:tc>
          <w:tcPr>
            <w:tcW w:w="1418" w:type="dxa"/>
            <w:shd w:val="clear" w:color="auto" w:fill="auto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4,</w:t>
            </w:r>
            <w:r>
              <w:rPr>
                <w:szCs w:val="28"/>
              </w:rPr>
              <w:t>700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48,890</w:t>
            </w:r>
          </w:p>
        </w:tc>
      </w:tr>
      <w:tr w:rsidR="000D1EB2" w:rsidRPr="004C140E" w:rsidTr="00AC0BE9">
        <w:trPr>
          <w:jc w:val="center"/>
        </w:trPr>
        <w:tc>
          <w:tcPr>
            <w:tcW w:w="611" w:type="dxa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1.2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:rsidR="000D1EB2" w:rsidRPr="004C140E" w:rsidRDefault="000D1EB2" w:rsidP="000D1EB2">
            <w:pPr>
              <w:ind w:firstLine="0"/>
              <w:rPr>
                <w:szCs w:val="28"/>
              </w:rPr>
            </w:pPr>
            <w:r w:rsidRPr="004C140E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чел./</w:t>
            </w:r>
            <w:proofErr w:type="gramStart"/>
            <w:r w:rsidRPr="004C140E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314</w:t>
            </w:r>
          </w:p>
        </w:tc>
      </w:tr>
      <w:tr w:rsidR="000D1EB2" w:rsidRPr="004C140E" w:rsidTr="00AC0BE9">
        <w:trPr>
          <w:jc w:val="center"/>
        </w:trPr>
        <w:tc>
          <w:tcPr>
            <w:tcW w:w="611" w:type="dxa"/>
            <w:tcBorders>
              <w:right w:val="nil"/>
            </w:tcBorders>
          </w:tcPr>
          <w:p w:rsidR="000D1EB2" w:rsidRPr="004C140E" w:rsidRDefault="000D1EB2" w:rsidP="000D1EB2">
            <w:pPr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</w:t>
            </w:r>
          </w:p>
        </w:tc>
        <w:tc>
          <w:tcPr>
            <w:tcW w:w="9360" w:type="dxa"/>
            <w:gridSpan w:val="5"/>
            <w:tcBorders>
              <w:left w:val="nil"/>
            </w:tcBorders>
            <w:vAlign w:val="center"/>
          </w:tcPr>
          <w:p w:rsidR="000D1EB2" w:rsidRPr="00FC70AC" w:rsidRDefault="000D1EB2" w:rsidP="000D1EB2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Pr="00FC70AC">
              <w:rPr>
                <w:szCs w:val="28"/>
              </w:rPr>
              <w:t>Жилищный фонд</w:t>
            </w:r>
          </w:p>
        </w:tc>
      </w:tr>
      <w:tr w:rsidR="000D1EB2" w:rsidRPr="004C140E" w:rsidTr="00AC0BE9">
        <w:trPr>
          <w:jc w:val="center"/>
        </w:trPr>
        <w:tc>
          <w:tcPr>
            <w:tcW w:w="611" w:type="dxa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2.1</w:t>
            </w:r>
          </w:p>
        </w:tc>
        <w:tc>
          <w:tcPr>
            <w:tcW w:w="4540" w:type="dxa"/>
          </w:tcPr>
          <w:p w:rsidR="000D1EB2" w:rsidRPr="00D8521B" w:rsidRDefault="000D1EB2" w:rsidP="000D1EB2">
            <w:pPr>
              <w:ind w:firstLine="0"/>
              <w:rPr>
                <w:szCs w:val="28"/>
              </w:rPr>
            </w:pPr>
            <w:r w:rsidRPr="00D8521B">
              <w:rPr>
                <w:szCs w:val="28"/>
              </w:rPr>
              <w:t>Существующий сохраняемый ж</w:t>
            </w:r>
            <w:r w:rsidRPr="00D8521B">
              <w:rPr>
                <w:szCs w:val="28"/>
              </w:rPr>
              <w:t>и</w:t>
            </w:r>
            <w:r w:rsidRPr="00D8521B">
              <w:rPr>
                <w:szCs w:val="28"/>
              </w:rPr>
              <w:t xml:space="preserve">лищный фонд </w:t>
            </w:r>
          </w:p>
        </w:tc>
        <w:tc>
          <w:tcPr>
            <w:tcW w:w="2268" w:type="dxa"/>
          </w:tcPr>
          <w:p w:rsidR="000D1EB2" w:rsidRPr="00D8521B" w:rsidRDefault="000D1EB2" w:rsidP="00542D19">
            <w:pPr>
              <w:ind w:left="-57" w:right="-57"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</w:tcPr>
          <w:p w:rsidR="000D1EB2" w:rsidRPr="00D8521B" w:rsidRDefault="000D1EB2" w:rsidP="000D1EB2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130,17</w:t>
            </w:r>
          </w:p>
        </w:tc>
        <w:tc>
          <w:tcPr>
            <w:tcW w:w="1134" w:type="dxa"/>
            <w:gridSpan w:val="2"/>
          </w:tcPr>
          <w:p w:rsidR="000D1EB2" w:rsidRPr="00D8521B" w:rsidRDefault="000D1EB2" w:rsidP="000D1EB2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101,19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2.2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D8521B" w:rsidRDefault="000D1EB2" w:rsidP="000D1EB2">
            <w:pPr>
              <w:ind w:firstLine="0"/>
              <w:rPr>
                <w:szCs w:val="28"/>
              </w:rPr>
            </w:pPr>
            <w:r w:rsidRPr="00D8521B">
              <w:rPr>
                <w:szCs w:val="28"/>
              </w:rPr>
              <w:t xml:space="preserve">Новое жилищное строительство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D8521B" w:rsidRDefault="000D1EB2" w:rsidP="00542D19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D8521B" w:rsidRDefault="000D1EB2" w:rsidP="000D1EB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D8521B" w:rsidRDefault="000D1EB2" w:rsidP="000D1EB2">
            <w:pPr>
              <w:ind w:firstLine="0"/>
              <w:jc w:val="center"/>
              <w:rPr>
                <w:szCs w:val="28"/>
              </w:rPr>
            </w:pPr>
            <w:r w:rsidRPr="00D8521B">
              <w:rPr>
                <w:szCs w:val="28"/>
              </w:rPr>
              <w:t>1072,17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0D1EB2" w:rsidRPr="004C140E" w:rsidRDefault="000D1EB2" w:rsidP="000D1EB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0D1EB2" w:rsidRPr="00FC70AC" w:rsidRDefault="000D1EB2" w:rsidP="000D1EB2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Pr="00FC70AC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3.1</w:t>
            </w:r>
          </w:p>
        </w:tc>
        <w:tc>
          <w:tcPr>
            <w:tcW w:w="4540" w:type="dxa"/>
            <w:shd w:val="clear" w:color="auto" w:fill="FFFFFF"/>
          </w:tcPr>
          <w:p w:rsidR="00E768EA" w:rsidRPr="004C140E" w:rsidRDefault="00E768EA" w:rsidP="00542D1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Детские сады</w:t>
            </w:r>
          </w:p>
        </w:tc>
        <w:tc>
          <w:tcPr>
            <w:tcW w:w="226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1764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3.2</w:t>
            </w:r>
          </w:p>
        </w:tc>
        <w:tc>
          <w:tcPr>
            <w:tcW w:w="4540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Общеобразовательн</w:t>
            </w:r>
            <w:r>
              <w:rPr>
                <w:color w:val="000000"/>
              </w:rPr>
              <w:t>ые</w:t>
            </w:r>
            <w:r w:rsidRPr="004C140E">
              <w:rPr>
                <w:color w:val="000000"/>
              </w:rPr>
              <w:t xml:space="preserve"> школ</w:t>
            </w:r>
            <w:r>
              <w:rPr>
                <w:color w:val="000000"/>
              </w:rPr>
              <w:t>ы</w:t>
            </w:r>
          </w:p>
        </w:tc>
        <w:tc>
          <w:tcPr>
            <w:tcW w:w="226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5797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3.3</w:t>
            </w:r>
          </w:p>
        </w:tc>
        <w:tc>
          <w:tcPr>
            <w:tcW w:w="4540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Поликлиника общего типа</w:t>
            </w:r>
          </w:p>
        </w:tc>
        <w:tc>
          <w:tcPr>
            <w:tcW w:w="2268" w:type="dxa"/>
            <w:shd w:val="clear" w:color="auto" w:fill="FFFFFF"/>
          </w:tcPr>
          <w:p w:rsidR="000D1EB2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посещений </w:t>
            </w:r>
          </w:p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−</w:t>
            </w:r>
          </w:p>
        </w:tc>
        <w:tc>
          <w:tcPr>
            <w:tcW w:w="1112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  <w:lang w:val="en-US"/>
              </w:rPr>
            </w:pPr>
            <w:r w:rsidRPr="004C140E">
              <w:rPr>
                <w:color w:val="000000"/>
              </w:rPr>
              <w:t>300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3.4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0D1EB2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посещений </w:t>
            </w:r>
          </w:p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в смену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50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250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0D1EB2" w:rsidRPr="004C140E" w:rsidRDefault="000D1EB2" w:rsidP="000D1EB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0D1EB2" w:rsidRPr="00FC70AC" w:rsidRDefault="000D1EB2" w:rsidP="000D1EB2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Pr="00FC70AC">
              <w:rPr>
                <w:szCs w:val="28"/>
              </w:rPr>
              <w:t>Транспортная инфраструктура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4.1</w:t>
            </w:r>
          </w:p>
        </w:tc>
        <w:tc>
          <w:tcPr>
            <w:tcW w:w="4540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Протяженность улично-дорожной сети (без учета квартальных прое</w:t>
            </w:r>
            <w:r w:rsidRPr="004C140E">
              <w:rPr>
                <w:color w:val="000000"/>
              </w:rPr>
              <w:t>з</w:t>
            </w:r>
            <w:r w:rsidRPr="004C140E">
              <w:rPr>
                <w:color w:val="000000"/>
              </w:rPr>
              <w:t>дов)</w:t>
            </w:r>
          </w:p>
        </w:tc>
        <w:tc>
          <w:tcPr>
            <w:tcW w:w="226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км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2,65</w:t>
            </w:r>
          </w:p>
        </w:tc>
        <w:tc>
          <w:tcPr>
            <w:tcW w:w="1112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15,58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4.2</w:t>
            </w:r>
          </w:p>
        </w:tc>
        <w:tc>
          <w:tcPr>
            <w:tcW w:w="4540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6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proofErr w:type="gramStart"/>
            <w:r w:rsidRPr="004C140E">
              <w:rPr>
                <w:color w:val="000000"/>
              </w:rPr>
              <w:t>км</w:t>
            </w:r>
            <w:proofErr w:type="gramEnd"/>
            <w:r w:rsidRPr="004C140E">
              <w:rPr>
                <w:color w:val="000000"/>
              </w:rPr>
              <w:t>/кв. км</w:t>
            </w:r>
          </w:p>
        </w:tc>
        <w:tc>
          <w:tcPr>
            <w:tcW w:w="1418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1,07</w:t>
            </w:r>
          </w:p>
        </w:tc>
        <w:tc>
          <w:tcPr>
            <w:tcW w:w="1112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6,3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szCs w:val="28"/>
              </w:rPr>
            </w:pPr>
            <w:r w:rsidRPr="004C140E">
              <w:rPr>
                <w:szCs w:val="28"/>
              </w:rPr>
              <w:t>4.3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rPr>
                <w:color w:val="000000"/>
              </w:rPr>
            </w:pPr>
            <w:r w:rsidRPr="004C140E">
              <w:rPr>
                <w:color w:val="000000"/>
              </w:rPr>
              <w:t>Гаражи и стоянки для хранения ле</w:t>
            </w:r>
            <w:r w:rsidRPr="004C140E">
              <w:rPr>
                <w:color w:val="000000"/>
              </w:rPr>
              <w:t>г</w:t>
            </w:r>
            <w:r w:rsidRPr="004C140E">
              <w:rPr>
                <w:color w:val="000000"/>
              </w:rPr>
              <w:t>ковых автомобилей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тыс. </w:t>
            </w:r>
            <w:proofErr w:type="spellStart"/>
            <w:r w:rsidRPr="004C140E">
              <w:rPr>
                <w:color w:val="000000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0D1EB2" w:rsidRPr="004C140E" w:rsidRDefault="000D1EB2" w:rsidP="000D1EB2">
            <w:pPr>
              <w:ind w:firstLine="0"/>
              <w:jc w:val="center"/>
              <w:rPr>
                <w:color w:val="000000"/>
              </w:rPr>
            </w:pPr>
            <w:r w:rsidRPr="004C140E">
              <w:rPr>
                <w:color w:val="000000"/>
              </w:rPr>
              <w:t>2,128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0D1EB2" w:rsidRPr="002A1502" w:rsidRDefault="000D1EB2" w:rsidP="000D1EB2">
            <w:pPr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0D1EB2" w:rsidRPr="00211253" w:rsidRDefault="000D1EB2" w:rsidP="000D1EB2">
            <w:pPr>
              <w:pStyle w:val="af3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5. </w:t>
            </w:r>
            <w:r w:rsidRPr="00FC70AC">
              <w:rPr>
                <w:szCs w:val="28"/>
              </w:rPr>
              <w:t>Инженерная инфраструктура и благоустройство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5.1</w:t>
            </w:r>
          </w:p>
        </w:tc>
        <w:tc>
          <w:tcPr>
            <w:tcW w:w="4540" w:type="dxa"/>
            <w:shd w:val="clear" w:color="auto" w:fill="FFFFFF"/>
          </w:tcPr>
          <w:p w:rsidR="000D1EB2" w:rsidRPr="002A1502" w:rsidRDefault="000D1EB2" w:rsidP="000D1EB2">
            <w:pPr>
              <w:ind w:firstLine="0"/>
            </w:pPr>
            <w:r w:rsidRPr="002A1502">
              <w:t xml:space="preserve">Водопотребление </w:t>
            </w:r>
          </w:p>
        </w:tc>
        <w:tc>
          <w:tcPr>
            <w:tcW w:w="226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0,9</w:t>
            </w:r>
          </w:p>
        </w:tc>
        <w:tc>
          <w:tcPr>
            <w:tcW w:w="1112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22,70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5.2</w:t>
            </w:r>
          </w:p>
        </w:tc>
        <w:tc>
          <w:tcPr>
            <w:tcW w:w="4540" w:type="dxa"/>
            <w:shd w:val="clear" w:color="auto" w:fill="FFFFFF"/>
          </w:tcPr>
          <w:p w:rsidR="000D1EB2" w:rsidRPr="002A1502" w:rsidRDefault="000D1EB2" w:rsidP="000D1EB2">
            <w:pPr>
              <w:ind w:firstLine="0"/>
            </w:pPr>
            <w:r w:rsidRPr="002A1502">
              <w:t xml:space="preserve">Водоотведение </w:t>
            </w:r>
          </w:p>
        </w:tc>
        <w:tc>
          <w:tcPr>
            <w:tcW w:w="226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10,9</w:t>
            </w:r>
          </w:p>
        </w:tc>
        <w:tc>
          <w:tcPr>
            <w:tcW w:w="1112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20,02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5.3</w:t>
            </w:r>
          </w:p>
        </w:tc>
        <w:tc>
          <w:tcPr>
            <w:tcW w:w="4540" w:type="dxa"/>
            <w:shd w:val="clear" w:color="auto" w:fill="FFFFFF"/>
          </w:tcPr>
          <w:p w:rsidR="000D1EB2" w:rsidRPr="002A1502" w:rsidRDefault="000D1EB2" w:rsidP="000D1EB2">
            <w:pPr>
              <w:ind w:firstLine="0"/>
            </w:pPr>
            <w:r w:rsidRPr="002A1502">
              <w:t xml:space="preserve">Электропотребление </w:t>
            </w:r>
          </w:p>
        </w:tc>
        <w:tc>
          <w:tcPr>
            <w:tcW w:w="226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МВт</w:t>
            </w:r>
          </w:p>
        </w:tc>
        <w:tc>
          <w:tcPr>
            <w:tcW w:w="141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24,3</w:t>
            </w:r>
          </w:p>
        </w:tc>
        <w:tc>
          <w:tcPr>
            <w:tcW w:w="1112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65,175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5.4</w:t>
            </w:r>
          </w:p>
        </w:tc>
        <w:tc>
          <w:tcPr>
            <w:tcW w:w="4540" w:type="dxa"/>
            <w:shd w:val="clear" w:color="auto" w:fill="FFFFFF"/>
          </w:tcPr>
          <w:p w:rsidR="000D1EB2" w:rsidRPr="002A1502" w:rsidRDefault="000D1EB2" w:rsidP="000D1EB2">
            <w:pPr>
              <w:ind w:firstLine="0"/>
            </w:pPr>
            <w:r w:rsidRPr="002A1502">
              <w:t xml:space="preserve">Услуги связи </w:t>
            </w:r>
          </w:p>
        </w:tc>
        <w:tc>
          <w:tcPr>
            <w:tcW w:w="226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1,2</w:t>
            </w:r>
          </w:p>
        </w:tc>
        <w:tc>
          <w:tcPr>
            <w:tcW w:w="1112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49,0</w:t>
            </w:r>
          </w:p>
        </w:tc>
      </w:tr>
      <w:tr w:rsidR="000D1EB2" w:rsidRPr="004C140E" w:rsidTr="00AC0BE9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  <w:rPr>
                <w:szCs w:val="28"/>
              </w:rPr>
            </w:pPr>
            <w:r w:rsidRPr="002A1502">
              <w:rPr>
                <w:szCs w:val="28"/>
              </w:rPr>
              <w:t>5.5</w:t>
            </w:r>
          </w:p>
        </w:tc>
        <w:tc>
          <w:tcPr>
            <w:tcW w:w="4540" w:type="dxa"/>
            <w:shd w:val="clear" w:color="auto" w:fill="FFFFFF"/>
          </w:tcPr>
          <w:p w:rsidR="000D1EB2" w:rsidRPr="002A1502" w:rsidRDefault="000D1EB2" w:rsidP="000D1EB2">
            <w:pPr>
              <w:ind w:firstLine="0"/>
            </w:pPr>
            <w:r w:rsidRPr="002A1502">
              <w:t xml:space="preserve">Расход тепла </w:t>
            </w:r>
          </w:p>
        </w:tc>
        <w:tc>
          <w:tcPr>
            <w:tcW w:w="226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11,7</w:t>
            </w:r>
          </w:p>
        </w:tc>
        <w:tc>
          <w:tcPr>
            <w:tcW w:w="1112" w:type="dxa"/>
            <w:shd w:val="clear" w:color="auto" w:fill="FFFFFF"/>
          </w:tcPr>
          <w:p w:rsidR="000D1EB2" w:rsidRPr="002A1502" w:rsidRDefault="000D1EB2" w:rsidP="000D1EB2">
            <w:pPr>
              <w:ind w:firstLine="0"/>
              <w:jc w:val="center"/>
            </w:pPr>
            <w:r w:rsidRPr="002A1502">
              <w:t>160,99</w:t>
            </w:r>
          </w:p>
        </w:tc>
      </w:tr>
    </w:tbl>
    <w:p w:rsidR="000D1EB2" w:rsidRPr="00E768EA" w:rsidRDefault="000D1EB2" w:rsidP="00E768EA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  <w:r w:rsidRPr="00117F91">
        <w:rPr>
          <w:sz w:val="2"/>
          <w:szCs w:val="2"/>
        </w:rPr>
        <w:tab/>
      </w:r>
    </w:p>
    <w:p w:rsidR="00542D19" w:rsidRDefault="00542D19" w:rsidP="000D1EB2">
      <w:pPr>
        <w:ind w:firstLine="0"/>
        <w:jc w:val="center"/>
        <w:rPr>
          <w:b/>
        </w:rPr>
      </w:pPr>
    </w:p>
    <w:p w:rsidR="000D1EB2" w:rsidRPr="00117F91" w:rsidRDefault="000D1EB2" w:rsidP="000D1EB2">
      <w:pPr>
        <w:ind w:firstLine="0"/>
        <w:jc w:val="center"/>
        <w:rPr>
          <w:b/>
        </w:rPr>
      </w:pPr>
      <w:r w:rsidRPr="00117F91">
        <w:rPr>
          <w:b/>
        </w:rPr>
        <w:t>7. Реализация проекта планировки</w:t>
      </w:r>
    </w:p>
    <w:p w:rsidR="000D1EB2" w:rsidRPr="00165483" w:rsidRDefault="000D1EB2" w:rsidP="000D1EB2">
      <w:pPr>
        <w:rPr>
          <w:b/>
          <w:sz w:val="24"/>
        </w:rPr>
      </w:pPr>
    </w:p>
    <w:p w:rsidR="000D1EB2" w:rsidRPr="00117F91" w:rsidRDefault="000D1EB2" w:rsidP="000D1EB2">
      <w:r w:rsidRPr="00117F91">
        <w:t>Реализация предусмотренных на расчетный срок проектных решений во</w:t>
      </w:r>
      <w:r w:rsidRPr="00117F91">
        <w:t>з</w:t>
      </w:r>
      <w:r w:rsidRPr="00117F91">
        <w:t xml:space="preserve">можна после выноса войсковой части № 3733 </w:t>
      </w:r>
      <w:proofErr w:type="gramStart"/>
      <w:r w:rsidRPr="00117F91">
        <w:t>ВВ</w:t>
      </w:r>
      <w:proofErr w:type="gramEnd"/>
      <w:r w:rsidRPr="00117F91">
        <w:t xml:space="preserve"> МВД России и </w:t>
      </w:r>
      <w:r>
        <w:t xml:space="preserve">АО </w:t>
      </w:r>
      <w:r w:rsidRPr="008D7A97">
        <w:t>«Новосиби</w:t>
      </w:r>
      <w:r w:rsidRPr="008D7A97">
        <w:t>р</w:t>
      </w:r>
      <w:r w:rsidRPr="008D7A97">
        <w:t>ск</w:t>
      </w:r>
      <w:r>
        <w:t>ий</w:t>
      </w:r>
      <w:r w:rsidRPr="008D7A97">
        <w:t xml:space="preserve"> авиаремонтн</w:t>
      </w:r>
      <w:r>
        <w:t>ый</w:t>
      </w:r>
      <w:r w:rsidRPr="008D7A97">
        <w:t xml:space="preserve"> завод»</w:t>
      </w:r>
      <w:r w:rsidRPr="00117F91">
        <w:t xml:space="preserve">, предполагающего </w:t>
      </w:r>
      <w:r>
        <w:t>ликвидацию</w:t>
      </w:r>
      <w:r w:rsidRPr="00117F91">
        <w:t xml:space="preserve"> санитарно-защитной </w:t>
      </w:r>
      <w:r w:rsidRPr="00117F91">
        <w:lastRenderedPageBreak/>
        <w:t>зоны завода и освобождение территорий на месте будущих магистральных улиц городского и районного значения.</w:t>
      </w:r>
    </w:p>
    <w:p w:rsidR="000D1EB2" w:rsidRPr="00117F91" w:rsidRDefault="000D1EB2" w:rsidP="000D1EB2">
      <w:pPr>
        <w:ind w:firstLine="720"/>
      </w:pPr>
      <w:r w:rsidRPr="00117F91">
        <w:t xml:space="preserve">На последующих стадиях проектирования </w:t>
      </w:r>
      <w:r>
        <w:t xml:space="preserve">необходимо </w:t>
      </w:r>
      <w:r w:rsidRPr="00117F91">
        <w:t>уточнить технич</w:t>
      </w:r>
      <w:r w:rsidRPr="00117F91">
        <w:t>е</w:t>
      </w:r>
      <w:r w:rsidRPr="00117F91">
        <w:t xml:space="preserve">ские решения по отводу и очистке поверхностных стоков с учетом требований </w:t>
      </w:r>
      <w:proofErr w:type="spellStart"/>
      <w:r w:rsidRPr="00117F91">
        <w:t>СанПиН</w:t>
      </w:r>
      <w:proofErr w:type="spellEnd"/>
      <w:r w:rsidRPr="00117F91">
        <w:t xml:space="preserve">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0D1EB2" w:rsidRPr="00117F91" w:rsidRDefault="000D1EB2" w:rsidP="000D1EB2">
      <w:pPr>
        <w:ind w:firstLine="720"/>
      </w:pPr>
      <w:r w:rsidRPr="00117F91">
        <w:t xml:space="preserve">Для организации отвода поверхностных стоков на комплексные очистные сооружения </w:t>
      </w:r>
      <w:r>
        <w:t xml:space="preserve">следует </w:t>
      </w:r>
      <w:r w:rsidRPr="00117F91">
        <w:t>предусмотреть сооружения для регулирования объема стоков перед насосными станциями (в том числе с целью резервирования земельных уч</w:t>
      </w:r>
      <w:r w:rsidRPr="00117F91">
        <w:t>а</w:t>
      </w:r>
      <w:r w:rsidRPr="00117F91">
        <w:t xml:space="preserve">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bookmarkEnd w:id="0"/>
    <w:bookmarkEnd w:id="1"/>
    <w:p w:rsidR="000D1EB2" w:rsidRDefault="000D1EB2" w:rsidP="000D1EB2">
      <w:pPr>
        <w:tabs>
          <w:tab w:val="left" w:pos="0"/>
          <w:tab w:val="left" w:pos="1701"/>
        </w:tabs>
        <w:spacing w:before="360"/>
        <w:ind w:firstLine="0"/>
        <w:jc w:val="center"/>
        <w:rPr>
          <w:b/>
        </w:rPr>
      </w:pPr>
      <w:r w:rsidRPr="0075601C">
        <w:rPr>
          <w:szCs w:val="28"/>
        </w:rPr>
        <w:t>____________</w:t>
      </w:r>
    </w:p>
    <w:p w:rsidR="00D61FF6" w:rsidRDefault="00D61FF6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0D1EB2" w:rsidRDefault="000D1EB2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p w:rsidR="009D796A" w:rsidRDefault="009D796A" w:rsidP="00EB3E14">
      <w:pPr>
        <w:ind w:firstLine="0"/>
        <w:jc w:val="center"/>
        <w:rPr>
          <w:b/>
        </w:rPr>
      </w:pPr>
    </w:p>
    <w:sectPr w:rsidR="009D796A" w:rsidSect="00AC0BE9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4D9" w:rsidRDefault="005F14D9" w:rsidP="007B56B1">
      <w:r>
        <w:separator/>
      </w:r>
    </w:p>
    <w:p w:rsidR="005F14D9" w:rsidRDefault="005F14D9"/>
  </w:endnote>
  <w:endnote w:type="continuationSeparator" w:id="0">
    <w:p w:rsidR="005F14D9" w:rsidRDefault="005F14D9" w:rsidP="007B56B1">
      <w:r>
        <w:continuationSeparator/>
      </w:r>
    </w:p>
    <w:p w:rsidR="005F14D9" w:rsidRDefault="005F14D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4D9" w:rsidRPr="00FB22D8" w:rsidRDefault="005F14D9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4D9" w:rsidRDefault="005F14D9" w:rsidP="007B56B1">
      <w:r>
        <w:separator/>
      </w:r>
    </w:p>
    <w:p w:rsidR="005F14D9" w:rsidRDefault="005F14D9"/>
  </w:footnote>
  <w:footnote w:type="continuationSeparator" w:id="0">
    <w:p w:rsidR="005F14D9" w:rsidRDefault="005F14D9" w:rsidP="007B56B1">
      <w:r>
        <w:continuationSeparator/>
      </w:r>
    </w:p>
    <w:p w:rsidR="005F14D9" w:rsidRDefault="005F14D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4D9" w:rsidRDefault="00D96C4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F14D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14D9" w:rsidRDefault="005F14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4D9" w:rsidRDefault="00D96C4E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5F14D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26BD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FEF"/>
    <w:rsid w:val="000167F3"/>
    <w:rsid w:val="00017DC0"/>
    <w:rsid w:val="000201A5"/>
    <w:rsid w:val="00020E33"/>
    <w:rsid w:val="00020EA4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5F96"/>
    <w:rsid w:val="000C6145"/>
    <w:rsid w:val="000C77A3"/>
    <w:rsid w:val="000C7F6D"/>
    <w:rsid w:val="000D1A17"/>
    <w:rsid w:val="000D1BA7"/>
    <w:rsid w:val="000D1EB2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4ED8"/>
    <w:rsid w:val="001255E7"/>
    <w:rsid w:val="00125A52"/>
    <w:rsid w:val="0012733A"/>
    <w:rsid w:val="001273F1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4A4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32F0"/>
    <w:rsid w:val="00245173"/>
    <w:rsid w:val="002454CA"/>
    <w:rsid w:val="002454D9"/>
    <w:rsid w:val="0024632E"/>
    <w:rsid w:val="00247861"/>
    <w:rsid w:val="00247B54"/>
    <w:rsid w:val="00247BEF"/>
    <w:rsid w:val="0025152E"/>
    <w:rsid w:val="00251AD2"/>
    <w:rsid w:val="00252F37"/>
    <w:rsid w:val="00253195"/>
    <w:rsid w:val="0025404A"/>
    <w:rsid w:val="00254D40"/>
    <w:rsid w:val="00255879"/>
    <w:rsid w:val="00256420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2DD1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304E"/>
    <w:rsid w:val="002F30F9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215"/>
    <w:rsid w:val="004E2239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7A1"/>
    <w:rsid w:val="00520DDE"/>
    <w:rsid w:val="00522690"/>
    <w:rsid w:val="005227A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2D19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F0A04"/>
    <w:rsid w:val="005F0C8C"/>
    <w:rsid w:val="005F14D9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E49"/>
    <w:rsid w:val="00683760"/>
    <w:rsid w:val="00685A1C"/>
    <w:rsid w:val="006867AB"/>
    <w:rsid w:val="00686FF5"/>
    <w:rsid w:val="00690084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272B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A80"/>
    <w:rsid w:val="007C5439"/>
    <w:rsid w:val="007C5986"/>
    <w:rsid w:val="007C5D8B"/>
    <w:rsid w:val="007C617D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D68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D3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723F"/>
    <w:rsid w:val="00857437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3A3A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796A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851"/>
    <w:rsid w:val="00A36ED2"/>
    <w:rsid w:val="00A36F58"/>
    <w:rsid w:val="00A370DC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0BE9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83E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86F5D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5AC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3011D"/>
    <w:rsid w:val="00D30586"/>
    <w:rsid w:val="00D30E6F"/>
    <w:rsid w:val="00D314EE"/>
    <w:rsid w:val="00D31B1D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6C4E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60EA"/>
    <w:rsid w:val="00DB69A2"/>
    <w:rsid w:val="00DB6C9B"/>
    <w:rsid w:val="00DB75E6"/>
    <w:rsid w:val="00DB7A4F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53CE1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768EA"/>
    <w:rsid w:val="00E816A8"/>
    <w:rsid w:val="00E822E8"/>
    <w:rsid w:val="00E85346"/>
    <w:rsid w:val="00E87529"/>
    <w:rsid w:val="00E87AFD"/>
    <w:rsid w:val="00E911A7"/>
    <w:rsid w:val="00E919FB"/>
    <w:rsid w:val="00E93539"/>
    <w:rsid w:val="00E9479F"/>
    <w:rsid w:val="00E96BD6"/>
    <w:rsid w:val="00E96BE7"/>
    <w:rsid w:val="00E96F7B"/>
    <w:rsid w:val="00EA0E51"/>
    <w:rsid w:val="00EA23F1"/>
    <w:rsid w:val="00EA2F0E"/>
    <w:rsid w:val="00EA3E6E"/>
    <w:rsid w:val="00EA45F6"/>
    <w:rsid w:val="00EA48B2"/>
    <w:rsid w:val="00EA4FF4"/>
    <w:rsid w:val="00EA51EB"/>
    <w:rsid w:val="00EA577D"/>
    <w:rsid w:val="00EA6CD8"/>
    <w:rsid w:val="00EA7F52"/>
    <w:rsid w:val="00EB0374"/>
    <w:rsid w:val="00EB3E14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4C7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1F9B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009698-76F3-48A8-B8CD-575DB7BDD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20</Pages>
  <Words>4003</Words>
  <Characters>31048</Characters>
  <Application>Microsoft Office Word</Application>
  <DocSecurity>4</DocSecurity>
  <Lines>258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34982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2016-04-18T09:37:00Z</cp:lastPrinted>
  <dcterms:created xsi:type="dcterms:W3CDTF">2016-04-19T06:42:00Z</dcterms:created>
  <dcterms:modified xsi:type="dcterms:W3CDTF">2016-04-19T06:42:00Z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